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32" w:rsidRPr="00130D38" w:rsidRDefault="00130D38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30D38" w:rsidRP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проверки соблюдения гражданином,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амещавшим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должность муниц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ипальной службы, запрета</w:t>
      </w:r>
    </w:p>
    <w:p w:rsidR="00130D38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замещение на условиях трудового договора должности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(или) на выполнение работ (оказание услуг) в организации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условиях гражданско-правового договора, если отдельные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 мун</w:t>
      </w:r>
      <w:r w:rsidR="00D078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управления данной организацией</w:t>
      </w:r>
    </w:p>
    <w:p w:rsidR="00130D38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входили </w:t>
      </w:r>
      <w:r w:rsidR="009542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должностные (служебные) обязанности муниципального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служащего, и соблюдения работодателем условий заключения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трудового договора или гражданско-правового</w:t>
      </w:r>
    </w:p>
    <w:p w:rsidR="009542AB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 с таким гражданином</w:t>
      </w: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D38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2C32" w:rsidRPr="009542AB" w:rsidRDefault="003A2C32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D38">
        <w:rPr>
          <w:lang w:eastAsia="ru-RU"/>
        </w:rPr>
        <w:t> 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В соответствии со статьей 64.1 Трудового кодекса Российской Федерации, </w:t>
      </w:r>
      <w:r w:rsidR="009542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с частью 6 статьи 12 Федерального закона от 25 декабря 2008 года № 273-ФЗ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части 4 статьи 14 Федерального закона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2AB">
        <w:rPr>
          <w:rFonts w:ascii="Times New Roman" w:hAnsi="Times New Roman" w:cs="Times New Roman"/>
          <w:sz w:val="28"/>
          <w:szCs w:val="28"/>
        </w:rPr>
        <w:t>от 02 марта 2007 года № 25-ФЗ «О муниципальной службе в Российской Федерации», постановляю:</w:t>
      </w:r>
    </w:p>
    <w:p w:rsidR="003A2C32" w:rsidRPr="009542AB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в организации на условиях гражданско-правового договора, если отдельные функции муниципального управления данной организацией входили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в должностные (служебные) обязанности муниципального служащего,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и соблюдения работодателем условий заключения трудового договора </w:t>
      </w:r>
      <w:r w:rsidR="009542AB" w:rsidRPr="009542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42AB">
        <w:rPr>
          <w:rFonts w:ascii="Times New Roman" w:hAnsi="Times New Roman" w:cs="Times New Roman"/>
          <w:sz w:val="28"/>
          <w:szCs w:val="28"/>
        </w:rPr>
        <w:t>или гражданско-правового договора с таким гражданином (прилагается).</w:t>
      </w:r>
    </w:p>
    <w:p w:rsidR="009542AB" w:rsidRPr="009542AB" w:rsidRDefault="009542AB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2. Общему отделу администрации муниципального образования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 (Соколова) опубликовать (обнародовать) настоящее постановление в установленном законом порядке.</w:t>
      </w:r>
    </w:p>
    <w:p w:rsidR="009542AB" w:rsidRPr="009542AB" w:rsidRDefault="009542AB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3. Отделу информатизации администрации муниципального образования Курганинский район (Спесивцев) опубликовать (обнародовать) на официальном сайте муниципального образования Курганинский район в информационно-телекоммуникационной сети «Интернет».</w:t>
      </w:r>
    </w:p>
    <w:p w:rsidR="009542AB" w:rsidRDefault="009542AB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Курганинский район, управляющего делами Шунина Д.В.</w:t>
      </w:r>
    </w:p>
    <w:p w:rsidR="009542AB" w:rsidRDefault="009542AB" w:rsidP="009542A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542AB" w:rsidRPr="009542AB" w:rsidRDefault="009542AB" w:rsidP="009542A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42AB" w:rsidRPr="009542AB" w:rsidRDefault="009542AB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42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42AB" w:rsidRPr="009542AB" w:rsidRDefault="009542AB" w:rsidP="009542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  <w:t xml:space="preserve"> А.Н. Ворушилин</w:t>
      </w: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9542AB" w:rsidRDefault="009542AB" w:rsidP="009542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2C32" w:rsidRPr="00130D38" w:rsidRDefault="003A2C32" w:rsidP="009542AB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A2C32" w:rsidRPr="00130D38" w:rsidRDefault="003A2C32" w:rsidP="009542AB">
      <w:pPr>
        <w:pStyle w:val="a4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 №_______</w:t>
      </w: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130D38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FD0B9A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FD0B9A" w:rsidRDefault="00FD0B9A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B9A" w:rsidRDefault="00FD0B9A" w:rsidP="00FD0B9A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bookmarkStart w:id="0" w:name="_GoBack"/>
      <w:bookmarkEnd w:id="0"/>
    </w:p>
    <w:p w:rsidR="003A2C32" w:rsidRPr="00130D38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ици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администрации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(далее - Журнал регистрации писем), который ведется по форме согласно приложению к настоящему Порядку;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главу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Федерального закона от 25 декабря 2008 года № 273-ФЗ 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 (далее - Федеральный закон № 273-ФЗ).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Письмо работодателя и информация кадровой службы администрации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администрацией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проверяет наличие в личном деле лица, замещавшего должность муниципальной службы: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</w:p>
    <w:p w:rsidR="00E544A0" w:rsidRDefault="00E544A0" w:rsidP="00E544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 готовит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="003A2C32"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проверки.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30D38" w:rsidRPr="00130D38" w:rsidRDefault="00E544A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А.Н. Ворушилин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3A2C32" w:rsidRPr="00130D38" w:rsidRDefault="003A2C32" w:rsidP="00E544A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E544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регистрации писем, поступивших от работодателей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0"/>
        <w:gridCol w:w="2934"/>
        <w:gridCol w:w="1554"/>
        <w:gridCol w:w="2791"/>
      </w:tblGrid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2C32" w:rsidRPr="00130D38" w:rsidTr="003A2C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A2C32" w:rsidRPr="00130D38" w:rsidRDefault="003A2C32" w:rsidP="00130D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6770" w:rsidRPr="00130D38" w:rsidRDefault="00956770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C32" w:rsidRPr="00130D38" w:rsidSect="00130D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2"/>
    <w:rsid w:val="000D583E"/>
    <w:rsid w:val="00130D38"/>
    <w:rsid w:val="0030137D"/>
    <w:rsid w:val="003A2C32"/>
    <w:rsid w:val="00635F1C"/>
    <w:rsid w:val="009542AB"/>
    <w:rsid w:val="00956770"/>
    <w:rsid w:val="00971FA3"/>
    <w:rsid w:val="00A121D6"/>
    <w:rsid w:val="00C532BF"/>
    <w:rsid w:val="00C74D34"/>
    <w:rsid w:val="00D0789D"/>
    <w:rsid w:val="00DE551B"/>
    <w:rsid w:val="00E544A0"/>
    <w:rsid w:val="00E747BB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1AA1"/>
  <w15:chartTrackingRefBased/>
  <w15:docId w15:val="{85AF96F4-9637-47D9-ACCB-F8A3E7F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C32"/>
  </w:style>
  <w:style w:type="paragraph" w:styleId="a4">
    <w:name w:val="No Spacing"/>
    <w:uiPriority w:val="1"/>
    <w:qFormat/>
    <w:rsid w:val="00130D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Nataly</cp:lastModifiedBy>
  <cp:revision>6</cp:revision>
  <cp:lastPrinted>2020-06-17T08:48:00Z</cp:lastPrinted>
  <dcterms:created xsi:type="dcterms:W3CDTF">2020-06-16T05:48:00Z</dcterms:created>
  <dcterms:modified xsi:type="dcterms:W3CDTF">2020-06-17T10:19:00Z</dcterms:modified>
</cp:coreProperties>
</file>