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D30" w:rsidRDefault="00394D30" w:rsidP="00C42A0A">
      <w:pPr>
        <w:jc w:val="both"/>
        <w:rPr>
          <w:sz w:val="24"/>
          <w:szCs w:val="24"/>
        </w:rPr>
      </w:pPr>
    </w:p>
    <w:p w:rsidR="00394D30" w:rsidRDefault="00394D30" w:rsidP="00C42A0A">
      <w:pPr>
        <w:jc w:val="both"/>
      </w:pPr>
    </w:p>
    <w:p w:rsidR="00394D30" w:rsidRDefault="00394D30" w:rsidP="00C42A0A">
      <w:pPr>
        <w:jc w:val="both"/>
      </w:pPr>
    </w:p>
    <w:p w:rsidR="00394D30" w:rsidRDefault="00394D30" w:rsidP="00C42A0A">
      <w:pPr>
        <w:jc w:val="both"/>
      </w:pPr>
    </w:p>
    <w:p w:rsidR="00394D30" w:rsidRDefault="00394D30" w:rsidP="00C42A0A">
      <w:pPr>
        <w:jc w:val="both"/>
      </w:pPr>
    </w:p>
    <w:p w:rsidR="00394D30" w:rsidRDefault="00394D30" w:rsidP="00C42A0A">
      <w:pPr>
        <w:jc w:val="both"/>
      </w:pPr>
    </w:p>
    <w:p w:rsidR="00394D30" w:rsidRDefault="00394D30" w:rsidP="00C42A0A">
      <w:pPr>
        <w:jc w:val="both"/>
      </w:pPr>
    </w:p>
    <w:p w:rsidR="00394D30" w:rsidRDefault="00394D30" w:rsidP="00C42A0A">
      <w:pPr>
        <w:jc w:val="both"/>
      </w:pPr>
    </w:p>
    <w:p w:rsidR="00394D30" w:rsidRDefault="00394D30" w:rsidP="00C42A0A">
      <w:pPr>
        <w:jc w:val="both"/>
      </w:pPr>
    </w:p>
    <w:p w:rsidR="00394D30" w:rsidRDefault="00394D30" w:rsidP="00C42A0A">
      <w:pPr>
        <w:jc w:val="both"/>
      </w:pPr>
    </w:p>
    <w:p w:rsidR="00394D30" w:rsidRDefault="00394D30" w:rsidP="00C42A0A">
      <w:pPr>
        <w:jc w:val="both"/>
      </w:pPr>
    </w:p>
    <w:p w:rsidR="00394D30" w:rsidRDefault="00394D30" w:rsidP="00B42002">
      <w:pPr>
        <w:ind w:left="851" w:right="849"/>
        <w:jc w:val="center"/>
        <w:rPr>
          <w:b/>
          <w:bCs/>
          <w:spacing w:val="0"/>
        </w:rPr>
      </w:pPr>
    </w:p>
    <w:p w:rsidR="00394D30" w:rsidRPr="00FE4E87" w:rsidRDefault="00394D30" w:rsidP="00B42002">
      <w:pPr>
        <w:ind w:left="851" w:right="849"/>
        <w:jc w:val="center"/>
        <w:rPr>
          <w:b/>
          <w:bCs/>
          <w:spacing w:val="0"/>
        </w:rPr>
      </w:pPr>
      <w:r w:rsidRPr="00FE4E87">
        <w:rPr>
          <w:b/>
          <w:bCs/>
          <w:spacing w:val="0"/>
        </w:rPr>
        <w:t>О внесении изменений в постановление</w:t>
      </w:r>
    </w:p>
    <w:p w:rsidR="00394D30" w:rsidRPr="00FE4E87" w:rsidRDefault="00394D30" w:rsidP="00B42002">
      <w:pPr>
        <w:ind w:left="851" w:right="849"/>
        <w:jc w:val="center"/>
        <w:rPr>
          <w:b/>
          <w:bCs/>
          <w:spacing w:val="0"/>
        </w:rPr>
      </w:pPr>
      <w:r w:rsidRPr="00FE4E87">
        <w:rPr>
          <w:b/>
          <w:bCs/>
          <w:spacing w:val="0"/>
        </w:rPr>
        <w:t>администрации муниципального образования</w:t>
      </w:r>
    </w:p>
    <w:p w:rsidR="00394D30" w:rsidRPr="00FE4E87" w:rsidRDefault="00394D30" w:rsidP="00B42002">
      <w:pPr>
        <w:ind w:left="851" w:right="849"/>
        <w:jc w:val="center"/>
        <w:rPr>
          <w:b/>
          <w:bCs/>
          <w:spacing w:val="0"/>
        </w:rPr>
      </w:pPr>
      <w:r w:rsidRPr="00FE4E87">
        <w:rPr>
          <w:b/>
          <w:bCs/>
          <w:spacing w:val="0"/>
        </w:rPr>
        <w:t>Курганинский район от 30 марта 2016 года № 209</w:t>
      </w:r>
    </w:p>
    <w:p w:rsidR="00394D30" w:rsidRPr="00FE4E87" w:rsidRDefault="00394D30" w:rsidP="00B42002">
      <w:pPr>
        <w:ind w:left="851" w:right="849"/>
        <w:jc w:val="center"/>
        <w:rPr>
          <w:b/>
          <w:bCs/>
          <w:spacing w:val="0"/>
        </w:rPr>
      </w:pPr>
      <w:r w:rsidRPr="00FE4E87">
        <w:rPr>
          <w:b/>
          <w:bCs/>
          <w:spacing w:val="0"/>
        </w:rPr>
        <w:t xml:space="preserve">«Об утверждении Административного регламента </w:t>
      </w:r>
    </w:p>
    <w:p w:rsidR="00394D30" w:rsidRPr="00FE4E87" w:rsidRDefault="00394D30" w:rsidP="00B42002">
      <w:pPr>
        <w:ind w:left="851" w:right="849"/>
        <w:jc w:val="center"/>
        <w:rPr>
          <w:b/>
          <w:bCs/>
          <w:spacing w:val="0"/>
        </w:rPr>
      </w:pPr>
      <w:r w:rsidRPr="00FE4E87">
        <w:rPr>
          <w:b/>
          <w:bCs/>
          <w:spacing w:val="0"/>
        </w:rPr>
        <w:t>по предоставлению муниципальной услуги</w:t>
      </w:r>
    </w:p>
    <w:p w:rsidR="00394D30" w:rsidRPr="00FE4E87" w:rsidRDefault="00394D30" w:rsidP="00B42002">
      <w:pPr>
        <w:ind w:left="851" w:right="849"/>
        <w:jc w:val="center"/>
        <w:rPr>
          <w:b/>
          <w:bCs/>
          <w:spacing w:val="0"/>
        </w:rPr>
      </w:pPr>
      <w:r w:rsidRPr="00FE4E87">
        <w:rPr>
          <w:b/>
          <w:bCs/>
          <w:spacing w:val="0"/>
        </w:rPr>
        <w:t xml:space="preserve"> «Признание в установленном порядке жилых помещений муниципального и частного жилищного фонда пригодными (непригодными) для проживания»</w:t>
      </w:r>
    </w:p>
    <w:p w:rsidR="00394D30" w:rsidRDefault="00394D30" w:rsidP="00B42002">
      <w:pPr>
        <w:ind w:left="851" w:right="707"/>
        <w:jc w:val="center"/>
        <w:rPr>
          <w:b/>
          <w:bCs/>
          <w:spacing w:val="0"/>
        </w:rPr>
      </w:pPr>
    </w:p>
    <w:p w:rsidR="00394D30" w:rsidRPr="000E0478" w:rsidRDefault="00394D30" w:rsidP="00B42002">
      <w:pPr>
        <w:ind w:left="851" w:right="707"/>
        <w:jc w:val="center"/>
        <w:rPr>
          <w:b/>
          <w:bCs/>
          <w:spacing w:val="0"/>
        </w:rPr>
      </w:pPr>
    </w:p>
    <w:p w:rsidR="00394D30" w:rsidRPr="0080004C" w:rsidRDefault="00394D30" w:rsidP="00B42002">
      <w:pPr>
        <w:tabs>
          <w:tab w:val="left" w:pos="709"/>
        </w:tabs>
        <w:suppressAutoHyphens/>
        <w:jc w:val="both"/>
        <w:rPr>
          <w:spacing w:val="0"/>
        </w:rPr>
      </w:pPr>
      <w:r w:rsidRPr="0080004C">
        <w:rPr>
          <w:spacing w:val="0"/>
        </w:rPr>
        <w:tab/>
      </w:r>
      <w:r>
        <w:rPr>
          <w:spacing w:val="0"/>
        </w:rPr>
        <w:t>Во исполнение Федерального закона от 1 декабря 2014 года № 419</w:t>
      </w:r>
      <w:r w:rsidRPr="0080004C">
        <w:rPr>
          <w:spacing w:val="0"/>
        </w:rPr>
        <w:t xml:space="preserve">-ФЗ </w:t>
      </w:r>
      <w:r>
        <w:rPr>
          <w:spacing w:val="0"/>
        </w:rPr>
        <w:t xml:space="preserve">  </w:t>
      </w:r>
      <w:r w:rsidRPr="0080004C">
        <w:rPr>
          <w:spacing w:val="0"/>
        </w:rPr>
        <w:t>«</w:t>
      </w:r>
      <w:r>
        <w:rPr>
          <w:spacing w:val="0"/>
        </w:rPr>
        <w:t>О внесении изменений в отдельные законодательные акты Российской Федерации по вопросам социальной защиты инвалидов, в связи с ратификацией Конвенции о правах инвалидов»</w:t>
      </w:r>
      <w:r w:rsidRPr="0080004C">
        <w:rPr>
          <w:spacing w:val="0"/>
        </w:rPr>
        <w:t xml:space="preserve">, </w:t>
      </w:r>
      <w:r>
        <w:rPr>
          <w:spacing w:val="0"/>
        </w:rPr>
        <w:t>статьи 6</w:t>
      </w:r>
      <w:r>
        <w:rPr>
          <w:spacing w:val="0"/>
          <w:vertAlign w:val="superscript"/>
        </w:rPr>
        <w:t xml:space="preserve">3 </w:t>
      </w:r>
      <w:r>
        <w:rPr>
          <w:spacing w:val="0"/>
        </w:rPr>
        <w:t>Закона Краснодарского края             от 2 марта 2012 года № 2446-КЗ «Об отдельных вопросах организации предоставления государственных и муниципальных услуг на территории Краснодарского края» и в целях обеспечения доступности объектов                    п о с т а н о в л я ю:</w:t>
      </w:r>
    </w:p>
    <w:p w:rsidR="00394D30" w:rsidRDefault="00394D30" w:rsidP="00B42002">
      <w:pPr>
        <w:tabs>
          <w:tab w:val="left" w:pos="0"/>
        </w:tabs>
        <w:suppressAutoHyphens/>
        <w:jc w:val="both"/>
        <w:rPr>
          <w:spacing w:val="0"/>
        </w:rPr>
      </w:pPr>
      <w:r w:rsidRPr="0080004C">
        <w:rPr>
          <w:spacing w:val="0"/>
        </w:rPr>
        <w:tab/>
        <w:t xml:space="preserve">1. </w:t>
      </w:r>
      <w:r>
        <w:rPr>
          <w:spacing w:val="0"/>
        </w:rPr>
        <w:t xml:space="preserve">Внести в постановление администрации муниципального образования Курганинский район от 30 марта 2016 года № 209 «Об утверждении Административного </w:t>
      </w:r>
      <w:r w:rsidRPr="0080004C">
        <w:rPr>
          <w:spacing w:val="0"/>
        </w:rPr>
        <w:t>регламент</w:t>
      </w:r>
      <w:r>
        <w:rPr>
          <w:spacing w:val="0"/>
        </w:rPr>
        <w:t>а</w:t>
      </w:r>
      <w:r w:rsidRPr="0080004C">
        <w:rPr>
          <w:spacing w:val="0"/>
        </w:rPr>
        <w:t xml:space="preserve"> по предоставлению муниципальной услуги «</w:t>
      </w:r>
      <w:r>
        <w:rPr>
          <w:spacing w:val="0"/>
        </w:rPr>
        <w:t>Признание в установленном порядке жилых помещений муниципального         и частного жилищного фонда пригодными (непригодными) для проживания» изменение, в приложении:</w:t>
      </w:r>
    </w:p>
    <w:p w:rsidR="00394D30" w:rsidRDefault="00394D30" w:rsidP="00B42002">
      <w:pPr>
        <w:tabs>
          <w:tab w:val="left" w:pos="0"/>
        </w:tabs>
        <w:suppressAutoHyphens/>
        <w:jc w:val="both"/>
        <w:rPr>
          <w:spacing w:val="0"/>
        </w:rPr>
      </w:pPr>
      <w:r>
        <w:rPr>
          <w:spacing w:val="0"/>
        </w:rPr>
        <w:tab/>
        <w:t>1) подпункт 1.2 раздела 1 «Общие положения» дополнить абзацем следующего содержания:</w:t>
      </w:r>
    </w:p>
    <w:p w:rsidR="00394D30" w:rsidRDefault="00394D30" w:rsidP="00B42002">
      <w:pPr>
        <w:tabs>
          <w:tab w:val="left" w:pos="0"/>
        </w:tabs>
        <w:suppressAutoHyphens/>
        <w:jc w:val="both"/>
        <w:rPr>
          <w:spacing w:val="0"/>
        </w:rPr>
      </w:pPr>
      <w:r>
        <w:rPr>
          <w:spacing w:val="0"/>
        </w:rPr>
        <w:tab/>
        <w:t>«Малобильные граждане за получением муниципальной услуги могут обратиться в муниципальное казенное учреждение «Курганинский районный многофункциональный центр по предоставлению государственных и муниципальных услуг»;</w:t>
      </w:r>
    </w:p>
    <w:p w:rsidR="00394D30" w:rsidRDefault="00394D30" w:rsidP="00B42002">
      <w:pPr>
        <w:tabs>
          <w:tab w:val="left" w:pos="0"/>
        </w:tabs>
        <w:suppressAutoHyphens/>
        <w:jc w:val="both"/>
        <w:rPr>
          <w:spacing w:val="0"/>
        </w:rPr>
      </w:pPr>
      <w:r>
        <w:rPr>
          <w:spacing w:val="0"/>
        </w:rPr>
        <w:tab/>
        <w:t>2) дополнить подпункт 2.14.5 пункта 2.14 раздела 2. «Стандарт предоставления Муниципальной услуги» абзацами следующего содержания:</w:t>
      </w:r>
    </w:p>
    <w:p w:rsidR="00394D30" w:rsidRDefault="00394D30" w:rsidP="008B6CE7">
      <w:pPr>
        <w:tabs>
          <w:tab w:val="left" w:pos="0"/>
        </w:tabs>
        <w:suppressAutoHyphens/>
        <w:jc w:val="center"/>
        <w:rPr>
          <w:spacing w:val="0"/>
        </w:rPr>
      </w:pPr>
    </w:p>
    <w:p w:rsidR="00394D30" w:rsidRDefault="00394D30" w:rsidP="008B6CE7">
      <w:pPr>
        <w:tabs>
          <w:tab w:val="left" w:pos="0"/>
        </w:tabs>
        <w:suppressAutoHyphens/>
        <w:jc w:val="center"/>
        <w:rPr>
          <w:spacing w:val="0"/>
        </w:rPr>
      </w:pPr>
      <w:r>
        <w:rPr>
          <w:spacing w:val="0"/>
        </w:rPr>
        <w:t>2</w:t>
      </w:r>
    </w:p>
    <w:p w:rsidR="00394D30" w:rsidRDefault="00394D30" w:rsidP="00B42002">
      <w:pPr>
        <w:tabs>
          <w:tab w:val="left" w:pos="0"/>
        </w:tabs>
        <w:suppressAutoHyphens/>
        <w:jc w:val="both"/>
        <w:rPr>
          <w:spacing w:val="0"/>
        </w:rPr>
      </w:pPr>
      <w:r>
        <w:rPr>
          <w:spacing w:val="0"/>
        </w:rPr>
        <w:tab/>
        <w:t>«Вход и выход из помещения оборудуются пандусами, расширенными проходами, позволяющими обеспечить беспрепятственный доступ                    для инвалидов и иных маломобильных групп населения.</w:t>
      </w:r>
    </w:p>
    <w:p w:rsidR="00394D30" w:rsidRDefault="00394D30" w:rsidP="00B42002">
      <w:pPr>
        <w:tabs>
          <w:tab w:val="left" w:pos="0"/>
        </w:tabs>
        <w:suppressAutoHyphens/>
        <w:jc w:val="both"/>
        <w:rPr>
          <w:spacing w:val="0"/>
        </w:rPr>
      </w:pPr>
      <w:r>
        <w:rPr>
          <w:spacing w:val="0"/>
        </w:rPr>
        <w:tab/>
        <w:t>На территории, прилегающей к помещению, оборудуются места             для парковки автотранспортных средств для лиц с ограниченными возможностями здоровья, в том числе передвигающихся в кресле-коляске.</w:t>
      </w:r>
    </w:p>
    <w:p w:rsidR="00394D30" w:rsidRDefault="00394D30" w:rsidP="00B42002">
      <w:pPr>
        <w:tabs>
          <w:tab w:val="left" w:pos="0"/>
        </w:tabs>
        <w:suppressAutoHyphens/>
        <w:jc w:val="both"/>
        <w:rPr>
          <w:spacing w:val="0"/>
        </w:rPr>
      </w:pPr>
      <w:r>
        <w:rPr>
          <w:spacing w:val="0"/>
        </w:rPr>
        <w:tab/>
        <w:t>Помещения, в которых предоставляется муниципальная услуга, должны соответствовать санитарно-гигиеническим, противопожарным требованиям        и требованиям техники безопасности, включая оборудование туалета для таких групп населения, а также обеспечивается свободный доступ к ним маломобильных группа населения»;</w:t>
      </w:r>
    </w:p>
    <w:p w:rsidR="00394D30" w:rsidRDefault="00394D30" w:rsidP="00B42002">
      <w:pPr>
        <w:tabs>
          <w:tab w:val="left" w:pos="0"/>
        </w:tabs>
        <w:suppressAutoHyphens/>
        <w:jc w:val="both"/>
        <w:rPr>
          <w:spacing w:val="0"/>
        </w:rPr>
      </w:pPr>
      <w:r>
        <w:rPr>
          <w:spacing w:val="0"/>
        </w:rPr>
        <w:tab/>
        <w:t xml:space="preserve">3) дополнить разделом </w:t>
      </w:r>
      <w:r>
        <w:rPr>
          <w:spacing w:val="0"/>
          <w:lang w:val="en-US"/>
        </w:rPr>
        <w:t>IV</w:t>
      </w:r>
      <w:r>
        <w:rPr>
          <w:spacing w:val="0"/>
          <w:vertAlign w:val="superscript"/>
        </w:rPr>
        <w:t>1</w:t>
      </w:r>
      <w:r>
        <w:rPr>
          <w:spacing w:val="0"/>
        </w:rPr>
        <w:t xml:space="preserve"> «Предоставление муниципальной услуги          по экстерриториальному принципу», изложив его в следующей редакции:</w:t>
      </w:r>
    </w:p>
    <w:p w:rsidR="00394D30" w:rsidRDefault="00394D30" w:rsidP="00B42002">
      <w:pPr>
        <w:tabs>
          <w:tab w:val="left" w:pos="0"/>
        </w:tabs>
        <w:suppressAutoHyphens/>
        <w:jc w:val="both"/>
        <w:rPr>
          <w:spacing w:val="0"/>
        </w:rPr>
      </w:pPr>
    </w:p>
    <w:p w:rsidR="00394D30" w:rsidRDefault="00394D30" w:rsidP="00B42002">
      <w:pPr>
        <w:tabs>
          <w:tab w:val="left" w:pos="0"/>
        </w:tabs>
        <w:suppressAutoHyphens/>
        <w:jc w:val="center"/>
        <w:rPr>
          <w:spacing w:val="0"/>
        </w:rPr>
      </w:pPr>
      <w:r>
        <w:rPr>
          <w:spacing w:val="0"/>
        </w:rPr>
        <w:t>«</w:t>
      </w:r>
      <w:r>
        <w:rPr>
          <w:spacing w:val="0"/>
          <w:lang w:val="en-US"/>
        </w:rPr>
        <w:t>IV</w:t>
      </w:r>
      <w:r>
        <w:rPr>
          <w:spacing w:val="0"/>
          <w:vertAlign w:val="superscript"/>
        </w:rPr>
        <w:t>1</w:t>
      </w:r>
      <w:r>
        <w:rPr>
          <w:spacing w:val="0"/>
        </w:rPr>
        <w:t xml:space="preserve"> «Предоставление муниципальной услуги </w:t>
      </w:r>
    </w:p>
    <w:p w:rsidR="00394D30" w:rsidRDefault="00394D30" w:rsidP="00B42002">
      <w:pPr>
        <w:tabs>
          <w:tab w:val="left" w:pos="0"/>
        </w:tabs>
        <w:suppressAutoHyphens/>
        <w:jc w:val="center"/>
        <w:rPr>
          <w:spacing w:val="0"/>
        </w:rPr>
      </w:pPr>
      <w:r>
        <w:rPr>
          <w:spacing w:val="0"/>
        </w:rPr>
        <w:t>по экстерриториальному принципу</w:t>
      </w:r>
    </w:p>
    <w:p w:rsidR="00394D30" w:rsidRDefault="00394D30" w:rsidP="00B42002">
      <w:pPr>
        <w:tabs>
          <w:tab w:val="left" w:pos="0"/>
        </w:tabs>
        <w:suppressAutoHyphens/>
        <w:jc w:val="both"/>
        <w:rPr>
          <w:spacing w:val="0"/>
        </w:rPr>
      </w:pPr>
    </w:p>
    <w:p w:rsidR="00394D30" w:rsidRDefault="00394D30" w:rsidP="00B42002">
      <w:pPr>
        <w:tabs>
          <w:tab w:val="left" w:pos="0"/>
        </w:tabs>
        <w:suppressAutoHyphens/>
        <w:jc w:val="both"/>
        <w:rPr>
          <w:spacing w:val="0"/>
        </w:rPr>
      </w:pPr>
      <w:r>
        <w:rPr>
          <w:spacing w:val="0"/>
        </w:rPr>
        <w:tab/>
        <w:t>4</w:t>
      </w:r>
      <w:r>
        <w:rPr>
          <w:spacing w:val="0"/>
          <w:vertAlign w:val="superscript"/>
        </w:rPr>
        <w:t>1</w:t>
      </w:r>
      <w:r>
        <w:rPr>
          <w:spacing w:val="0"/>
        </w:rPr>
        <w:t>.1. Заявители (представители заявителей) помимо прав, предусмотренных федеральным законодательством и законодательством Краснодарского края, при предоставлении муниципальной услуги                       по экстерриториальному принципу имеют право на обращение в любой многофункциональный центр вне зависимости от места регистрации заявителя (представителя заявителя) по месту жительства, места нахождения объекта недвижимости в соответствии с действием экстерриториального принципа.</w:t>
      </w:r>
    </w:p>
    <w:p w:rsidR="00394D30" w:rsidRDefault="00394D30" w:rsidP="00B42002">
      <w:pPr>
        <w:tabs>
          <w:tab w:val="left" w:pos="0"/>
        </w:tabs>
        <w:suppressAutoHyphens/>
        <w:jc w:val="both"/>
        <w:rPr>
          <w:spacing w:val="0"/>
        </w:rPr>
      </w:pPr>
      <w:r>
        <w:rPr>
          <w:spacing w:val="0"/>
        </w:rPr>
        <w:tab/>
        <w:t>4</w:t>
      </w:r>
      <w:r>
        <w:rPr>
          <w:spacing w:val="0"/>
          <w:vertAlign w:val="superscript"/>
        </w:rPr>
        <w:t>1</w:t>
      </w:r>
      <w:r>
        <w:rPr>
          <w:spacing w:val="0"/>
        </w:rPr>
        <w:t>.2. Предоставление муниципальной услуги по экстерриториальному   принципу обеспечивается при личном обращении заявителя (представителя заявителя) по месту пребывания заявителя (представителя заявителя)                   в многофункциональный центр с заявлением о предоставлении муниципальной услуги.</w:t>
      </w:r>
    </w:p>
    <w:p w:rsidR="00394D30" w:rsidRDefault="00394D30" w:rsidP="00B42002">
      <w:pPr>
        <w:tabs>
          <w:tab w:val="left" w:pos="0"/>
        </w:tabs>
        <w:suppressAutoHyphens/>
        <w:jc w:val="both"/>
        <w:rPr>
          <w:spacing w:val="0"/>
        </w:rPr>
      </w:pPr>
      <w:r>
        <w:rPr>
          <w:spacing w:val="0"/>
        </w:rPr>
        <w:tab/>
        <w:t>4</w:t>
      </w:r>
      <w:r>
        <w:rPr>
          <w:spacing w:val="0"/>
          <w:vertAlign w:val="superscript"/>
        </w:rPr>
        <w:t>1</w:t>
      </w:r>
      <w:r>
        <w:rPr>
          <w:spacing w:val="0"/>
        </w:rPr>
        <w:t>.3. Условием предоставления муниципальной услуги                               по экстерриториальному принципу является регистрация заявителя                      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      в электронной форме».</w:t>
      </w:r>
    </w:p>
    <w:p w:rsidR="00394D30" w:rsidRDefault="00394D30" w:rsidP="00B42002">
      <w:pPr>
        <w:tabs>
          <w:tab w:val="left" w:pos="0"/>
        </w:tabs>
        <w:suppressAutoHyphens/>
        <w:jc w:val="both"/>
        <w:rPr>
          <w:spacing w:val="0"/>
        </w:rPr>
      </w:pPr>
      <w:r>
        <w:rPr>
          <w:spacing w:val="0"/>
        </w:rPr>
        <w:tab/>
        <w:t>4</w:t>
      </w:r>
      <w:r>
        <w:rPr>
          <w:spacing w:val="0"/>
          <w:vertAlign w:val="superscript"/>
        </w:rPr>
        <w:t>1</w:t>
      </w:r>
      <w:r>
        <w:rPr>
          <w:spacing w:val="0"/>
        </w:rPr>
        <w:t>.4. При предоставлении муниципальной услуги по экстерриториаль-ному принципу сотрудник МКУ «МФЦ»:</w:t>
      </w:r>
    </w:p>
    <w:p w:rsidR="00394D30" w:rsidRDefault="00394D30" w:rsidP="00B42002">
      <w:pPr>
        <w:tabs>
          <w:tab w:val="left" w:pos="0"/>
        </w:tabs>
        <w:suppressAutoHyphens/>
        <w:jc w:val="both"/>
        <w:rPr>
          <w:spacing w:val="0"/>
        </w:rPr>
      </w:pPr>
      <w:r>
        <w:rPr>
          <w:spacing w:val="0"/>
        </w:rPr>
        <w:tab/>
        <w:t>4</w:t>
      </w:r>
      <w:r>
        <w:rPr>
          <w:spacing w:val="0"/>
          <w:vertAlign w:val="superscript"/>
        </w:rPr>
        <w:t>1</w:t>
      </w:r>
      <w:r>
        <w:rPr>
          <w:spacing w:val="0"/>
        </w:rPr>
        <w:t>.4.1. Принимает от заявителя (представителя заявителя) заявление           и документы, представленные заявителем (представителем заявителя);</w:t>
      </w:r>
    </w:p>
    <w:p w:rsidR="00394D30" w:rsidRDefault="00394D30" w:rsidP="00B42002">
      <w:pPr>
        <w:tabs>
          <w:tab w:val="left" w:pos="0"/>
        </w:tabs>
        <w:suppressAutoHyphens/>
        <w:jc w:val="both"/>
        <w:rPr>
          <w:spacing w:val="0"/>
        </w:rPr>
      </w:pPr>
      <w:r>
        <w:rPr>
          <w:spacing w:val="0"/>
        </w:rPr>
        <w:tab/>
        <w:t>4</w:t>
      </w:r>
      <w:r>
        <w:rPr>
          <w:spacing w:val="0"/>
          <w:vertAlign w:val="superscript"/>
        </w:rPr>
        <w:t>1</w:t>
      </w:r>
      <w:r>
        <w:rPr>
          <w:spacing w:val="0"/>
        </w:rPr>
        <w:t xml:space="preserve">.4.2. Осуществляет копирование (сканирование) документов, предусмотренных частью 6 статьи 7 Федерального закона (далее – документы личного происхождения) и представленных заявителем (представителем заявителя), в случае, если заявитель (представитель заявителя) самостоятельно </w:t>
      </w:r>
    </w:p>
    <w:p w:rsidR="00394D30" w:rsidRDefault="00394D30" w:rsidP="008B6CE7">
      <w:pPr>
        <w:tabs>
          <w:tab w:val="left" w:pos="0"/>
        </w:tabs>
        <w:suppressAutoHyphens/>
        <w:jc w:val="center"/>
        <w:rPr>
          <w:spacing w:val="0"/>
        </w:rPr>
      </w:pPr>
      <w:r>
        <w:rPr>
          <w:spacing w:val="0"/>
        </w:rPr>
        <w:t>3</w:t>
      </w:r>
    </w:p>
    <w:p w:rsidR="00394D30" w:rsidRDefault="00394D30" w:rsidP="00B42002">
      <w:pPr>
        <w:tabs>
          <w:tab w:val="left" w:pos="0"/>
        </w:tabs>
        <w:suppressAutoHyphens/>
        <w:jc w:val="both"/>
        <w:rPr>
          <w:spacing w:val="0"/>
        </w:rPr>
      </w:pPr>
      <w:r>
        <w:rPr>
          <w:spacing w:val="0"/>
        </w:rPr>
        <w:t xml:space="preserve">не представили копии документов личного происхождения,  а  в  соответствии  с  административным  регламентом предоставление муниципальной услуги     для ее предоставления  необходимо  представление  копии  документа  личного происхождения (за исключением случая, когда в соответствии с нормативным правовым актом для предоставления муниципальной услуги необходимо </w:t>
      </w:r>
    </w:p>
    <w:p w:rsidR="00394D30" w:rsidRDefault="00394D30" w:rsidP="00B42002">
      <w:pPr>
        <w:tabs>
          <w:tab w:val="left" w:pos="0"/>
        </w:tabs>
        <w:suppressAutoHyphens/>
        <w:jc w:val="both"/>
        <w:rPr>
          <w:spacing w:val="0"/>
        </w:rPr>
      </w:pPr>
      <w:r>
        <w:rPr>
          <w:spacing w:val="0"/>
        </w:rPr>
        <w:t>предъявление нотариально удостоверенной копии документа личного происхождения).</w:t>
      </w:r>
    </w:p>
    <w:p w:rsidR="00394D30" w:rsidRDefault="00394D30" w:rsidP="00B42002">
      <w:pPr>
        <w:tabs>
          <w:tab w:val="left" w:pos="0"/>
        </w:tabs>
        <w:suppressAutoHyphens/>
        <w:jc w:val="both"/>
        <w:rPr>
          <w:spacing w:val="0"/>
        </w:rPr>
      </w:pPr>
      <w:r>
        <w:rPr>
          <w:spacing w:val="0"/>
        </w:rPr>
        <w:tab/>
        <w:t>4</w:t>
      </w:r>
      <w:r>
        <w:rPr>
          <w:spacing w:val="0"/>
          <w:vertAlign w:val="superscript"/>
        </w:rPr>
        <w:t>1</w:t>
      </w:r>
      <w:r>
        <w:rPr>
          <w:spacing w:val="0"/>
        </w:rPr>
        <w:t>.4.3. Формирует электронные документы и (или) электронные образы заявления, документов, принятых от заявителя (представителя заявителя), копий документов личного происхождения, принятых от заявителя (представителя заявителя), обеспечивая их заверение электронной подписью      в установленном порядке;</w:t>
      </w:r>
    </w:p>
    <w:p w:rsidR="00394D30" w:rsidRDefault="00394D30" w:rsidP="00B42002">
      <w:pPr>
        <w:tabs>
          <w:tab w:val="left" w:pos="0"/>
        </w:tabs>
        <w:suppressAutoHyphens/>
        <w:jc w:val="both"/>
        <w:rPr>
          <w:spacing w:val="0"/>
        </w:rPr>
      </w:pPr>
      <w:r>
        <w:rPr>
          <w:spacing w:val="0"/>
        </w:rPr>
        <w:tab/>
        <w:t>4</w:t>
      </w:r>
      <w:r>
        <w:rPr>
          <w:spacing w:val="0"/>
          <w:vertAlign w:val="superscript"/>
        </w:rPr>
        <w:t>1</w:t>
      </w:r>
      <w:r>
        <w:rPr>
          <w:spacing w:val="0"/>
        </w:rPr>
        <w:t>.4.4. С использованием информационно-телекоммуникационных технологий направляет электронные документы и (или) электронные образцы документов, заверенные уполномоченным должностным лицом МКУ «МФЦ»   в Отдел, предоставляющий соответствующую муниципальную услугу.</w:t>
      </w:r>
    </w:p>
    <w:p w:rsidR="00394D30" w:rsidRDefault="00394D30" w:rsidP="00B42002">
      <w:pPr>
        <w:tabs>
          <w:tab w:val="left" w:pos="0"/>
        </w:tabs>
        <w:suppressAutoHyphens/>
        <w:jc w:val="both"/>
        <w:rPr>
          <w:spacing w:val="0"/>
        </w:rPr>
      </w:pPr>
      <w:r>
        <w:rPr>
          <w:spacing w:val="0"/>
        </w:rPr>
        <w:tab/>
        <w:t>4</w:t>
      </w:r>
      <w:r>
        <w:rPr>
          <w:spacing w:val="0"/>
          <w:vertAlign w:val="superscript"/>
        </w:rPr>
        <w:t>1</w:t>
      </w:r>
      <w:r>
        <w:rPr>
          <w:spacing w:val="0"/>
        </w:rPr>
        <w:t>.5. Отдел  при предоставлении муниципальной услуги                               по экстерриториальному принципу не вправе требовать от заявителя (представителя заявителя) или МКУ «МФЦ» предоставления документов, указанных в части 4 настоящей статьи, на бумажных носителях.</w:t>
      </w:r>
    </w:p>
    <w:p w:rsidR="00394D30" w:rsidRPr="00FD50F7" w:rsidRDefault="00394D30" w:rsidP="00B42002">
      <w:pPr>
        <w:tabs>
          <w:tab w:val="left" w:pos="0"/>
        </w:tabs>
        <w:suppressAutoHyphens/>
        <w:jc w:val="both"/>
        <w:rPr>
          <w:spacing w:val="0"/>
        </w:rPr>
      </w:pPr>
      <w:r w:rsidRPr="00FD50F7">
        <w:rPr>
          <w:spacing w:val="0"/>
        </w:rPr>
        <w:tab/>
        <w:t>4</w:t>
      </w:r>
      <w:r w:rsidRPr="00FD50F7">
        <w:rPr>
          <w:spacing w:val="0"/>
          <w:vertAlign w:val="superscript"/>
        </w:rPr>
        <w:t>1</w:t>
      </w:r>
      <w:r w:rsidRPr="00FD50F7">
        <w:rPr>
          <w:spacing w:val="0"/>
        </w:rPr>
        <w:t>.6. Результаты предоставления муниципальной услуги                                по экстерриториальному принципу в виде электронных документов и (или) электронных образов документов заверяются в Отделе, уполномочен</w:t>
      </w:r>
      <w:r>
        <w:rPr>
          <w:spacing w:val="0"/>
        </w:rPr>
        <w:t xml:space="preserve">ного         </w:t>
      </w:r>
      <w:r w:rsidRPr="00FD50F7">
        <w:rPr>
          <w:spacing w:val="0"/>
        </w:rPr>
        <w:t>на принятие решения о предоставлении муниципальной услуги.</w:t>
      </w:r>
    </w:p>
    <w:p w:rsidR="00394D30" w:rsidRPr="00FD50F7" w:rsidRDefault="00394D30" w:rsidP="00B42002">
      <w:pPr>
        <w:ind w:firstLine="708"/>
        <w:jc w:val="both"/>
        <w:rPr>
          <w:spacing w:val="0"/>
        </w:rPr>
      </w:pPr>
      <w:r w:rsidRPr="00FD50F7">
        <w:rPr>
          <w:spacing w:val="0"/>
        </w:rPr>
        <w:t>Заявитель (представитель заявителя) для получения результата предоставления муниципальной услуги на бумажном носителе имеет право обратиться непосредственно в Отдел, уполномоченный на принятие решения о предоставлении муниципальной услуги.</w:t>
      </w:r>
    </w:p>
    <w:p w:rsidR="00394D30" w:rsidRPr="00FD50F7" w:rsidRDefault="00394D30" w:rsidP="00B42002">
      <w:pPr>
        <w:ind w:firstLine="708"/>
        <w:jc w:val="both"/>
        <w:rPr>
          <w:spacing w:val="0"/>
        </w:rPr>
      </w:pPr>
      <w:r w:rsidRPr="00FD50F7">
        <w:rPr>
          <w:spacing w:val="0"/>
        </w:rPr>
        <w:t>4</w:t>
      </w:r>
      <w:r w:rsidRPr="00FD50F7">
        <w:rPr>
          <w:spacing w:val="0"/>
          <w:vertAlign w:val="superscript"/>
        </w:rPr>
        <w:t>1</w:t>
      </w:r>
      <w:r w:rsidRPr="00FD50F7">
        <w:rPr>
          <w:spacing w:val="0"/>
        </w:rPr>
        <w:t xml:space="preserve">.7. </w:t>
      </w:r>
      <w:r>
        <w:rPr>
          <w:spacing w:val="0"/>
        </w:rPr>
        <w:t>Отдел</w:t>
      </w:r>
      <w:r w:rsidRPr="00FD50F7">
        <w:rPr>
          <w:spacing w:val="0"/>
        </w:rPr>
        <w:t>, предоставляющий муниципальную услугу, обеспечивает в соответствии с требованиями настоящей статьи:</w:t>
      </w:r>
    </w:p>
    <w:p w:rsidR="00394D30" w:rsidRPr="00FD50F7" w:rsidRDefault="00394D30" w:rsidP="00B42002">
      <w:pPr>
        <w:ind w:firstLine="708"/>
        <w:jc w:val="both"/>
        <w:rPr>
          <w:spacing w:val="0"/>
        </w:rPr>
      </w:pPr>
      <w:r w:rsidRPr="00FD50F7">
        <w:rPr>
          <w:spacing w:val="0"/>
        </w:rPr>
        <w:t>4</w:t>
      </w:r>
      <w:r w:rsidRPr="00FD50F7">
        <w:rPr>
          <w:spacing w:val="0"/>
          <w:vertAlign w:val="superscript"/>
        </w:rPr>
        <w:t>1</w:t>
      </w:r>
      <w:r w:rsidRPr="00FD50F7">
        <w:rPr>
          <w:spacing w:val="0"/>
        </w:rPr>
        <w:t>.7.1. Создание правовых, методологических, организационных условий предоставления муниципальной услуги по экстерриториальному принципу;</w:t>
      </w:r>
    </w:p>
    <w:p w:rsidR="00394D30" w:rsidRPr="00FD50F7" w:rsidRDefault="00394D30" w:rsidP="00B42002">
      <w:pPr>
        <w:ind w:firstLine="708"/>
        <w:jc w:val="both"/>
        <w:rPr>
          <w:spacing w:val="0"/>
        </w:rPr>
      </w:pPr>
      <w:r w:rsidRPr="00FD50F7">
        <w:rPr>
          <w:spacing w:val="0"/>
        </w:rPr>
        <w:t>4</w:t>
      </w:r>
      <w:r w:rsidRPr="00FD50F7">
        <w:rPr>
          <w:spacing w:val="0"/>
          <w:vertAlign w:val="superscript"/>
        </w:rPr>
        <w:t>1</w:t>
      </w:r>
      <w:r w:rsidRPr="00FD50F7">
        <w:rPr>
          <w:spacing w:val="0"/>
        </w:rPr>
        <w:t>.7.2. Предоставление муниципальной услуги по экстерриториальному принципу.</w:t>
      </w:r>
    </w:p>
    <w:p w:rsidR="00394D30" w:rsidRPr="00FD50F7" w:rsidRDefault="00394D30" w:rsidP="00B42002">
      <w:pPr>
        <w:ind w:firstLine="708"/>
        <w:jc w:val="both"/>
        <w:rPr>
          <w:spacing w:val="0"/>
        </w:rPr>
      </w:pPr>
      <w:r w:rsidRPr="00FD50F7">
        <w:rPr>
          <w:spacing w:val="0"/>
        </w:rPr>
        <w:t>4</w:t>
      </w:r>
      <w:r w:rsidRPr="00FD50F7">
        <w:rPr>
          <w:spacing w:val="0"/>
          <w:vertAlign w:val="superscript"/>
        </w:rPr>
        <w:t>1</w:t>
      </w:r>
      <w:r w:rsidRPr="00FD50F7">
        <w:rPr>
          <w:spacing w:val="0"/>
        </w:rPr>
        <w:t>.8. МКУ «МФЦ»:</w:t>
      </w:r>
    </w:p>
    <w:p w:rsidR="00394D30" w:rsidRPr="00FD50F7" w:rsidRDefault="00394D30" w:rsidP="00B42002">
      <w:pPr>
        <w:ind w:firstLine="708"/>
        <w:jc w:val="both"/>
        <w:rPr>
          <w:spacing w:val="0"/>
        </w:rPr>
      </w:pPr>
      <w:r w:rsidRPr="00FD50F7">
        <w:rPr>
          <w:spacing w:val="0"/>
        </w:rPr>
        <w:t>4.8.1. Осуществляет предоставление муниципальной услуги по экс-территориальному принципу в соответствии с требованиями настоящей статьи;</w:t>
      </w:r>
    </w:p>
    <w:p w:rsidR="00394D30" w:rsidRPr="00FD50F7" w:rsidRDefault="00394D30" w:rsidP="00B42002">
      <w:pPr>
        <w:tabs>
          <w:tab w:val="left" w:pos="709"/>
        </w:tabs>
        <w:jc w:val="both"/>
        <w:rPr>
          <w:spacing w:val="0"/>
        </w:rPr>
      </w:pPr>
      <w:r w:rsidRPr="00FD50F7">
        <w:rPr>
          <w:spacing w:val="0"/>
        </w:rPr>
        <w:tab/>
        <w:t>4</w:t>
      </w:r>
      <w:r w:rsidRPr="00FD50F7">
        <w:rPr>
          <w:spacing w:val="0"/>
          <w:vertAlign w:val="superscript"/>
        </w:rPr>
        <w:t>1</w:t>
      </w:r>
      <w:r w:rsidRPr="00FD50F7">
        <w:rPr>
          <w:spacing w:val="0"/>
        </w:rPr>
        <w:t xml:space="preserve">.8.2. При обращении заявителя (представителя заявителя) за пре-доставлением </w:t>
      </w:r>
      <w:r>
        <w:rPr>
          <w:spacing w:val="0"/>
        </w:rPr>
        <w:t xml:space="preserve"> </w:t>
      </w:r>
      <w:r w:rsidRPr="00FD50F7">
        <w:rPr>
          <w:spacing w:val="0"/>
        </w:rPr>
        <w:t xml:space="preserve">муниципальной </w:t>
      </w:r>
      <w:r>
        <w:rPr>
          <w:spacing w:val="0"/>
        </w:rPr>
        <w:t xml:space="preserve"> </w:t>
      </w:r>
      <w:r w:rsidRPr="00FD50F7">
        <w:rPr>
          <w:spacing w:val="0"/>
        </w:rPr>
        <w:t xml:space="preserve">услуги </w:t>
      </w:r>
      <w:r>
        <w:rPr>
          <w:spacing w:val="0"/>
        </w:rPr>
        <w:t xml:space="preserve"> </w:t>
      </w:r>
      <w:r w:rsidRPr="00FD50F7">
        <w:rPr>
          <w:spacing w:val="0"/>
        </w:rPr>
        <w:t xml:space="preserve">осуществляет </w:t>
      </w:r>
      <w:r>
        <w:rPr>
          <w:spacing w:val="0"/>
        </w:rPr>
        <w:t xml:space="preserve"> </w:t>
      </w:r>
      <w:r w:rsidRPr="00FD50F7">
        <w:rPr>
          <w:spacing w:val="0"/>
        </w:rPr>
        <w:t xml:space="preserve">создание </w:t>
      </w:r>
      <w:r>
        <w:rPr>
          <w:spacing w:val="0"/>
        </w:rPr>
        <w:t xml:space="preserve"> </w:t>
      </w:r>
      <w:r w:rsidRPr="00FD50F7">
        <w:rPr>
          <w:spacing w:val="0"/>
        </w:rPr>
        <w:t xml:space="preserve">электронных </w:t>
      </w:r>
    </w:p>
    <w:p w:rsidR="00394D30" w:rsidRDefault="00394D30" w:rsidP="00B42002">
      <w:pPr>
        <w:tabs>
          <w:tab w:val="left" w:pos="709"/>
        </w:tabs>
        <w:jc w:val="both"/>
        <w:rPr>
          <w:spacing w:val="0"/>
        </w:rPr>
      </w:pPr>
      <w:r w:rsidRPr="00FD50F7">
        <w:rPr>
          <w:spacing w:val="0"/>
        </w:rPr>
        <w:t xml:space="preserve">образов заявления и документов, представляемых заявителем (представителем заявителя) </w:t>
      </w:r>
      <w:r>
        <w:rPr>
          <w:spacing w:val="0"/>
        </w:rPr>
        <w:t xml:space="preserve">  </w:t>
      </w:r>
      <w:r w:rsidRPr="00FD50F7">
        <w:rPr>
          <w:spacing w:val="0"/>
        </w:rPr>
        <w:t xml:space="preserve">и </w:t>
      </w:r>
      <w:r>
        <w:rPr>
          <w:spacing w:val="0"/>
        </w:rPr>
        <w:t xml:space="preserve">  </w:t>
      </w:r>
      <w:r w:rsidRPr="00FD50F7">
        <w:rPr>
          <w:spacing w:val="0"/>
        </w:rPr>
        <w:t xml:space="preserve">необходимых </w:t>
      </w:r>
      <w:r>
        <w:rPr>
          <w:spacing w:val="0"/>
        </w:rPr>
        <w:t xml:space="preserve">  </w:t>
      </w:r>
      <w:r w:rsidRPr="00FD50F7">
        <w:rPr>
          <w:spacing w:val="0"/>
        </w:rPr>
        <w:t xml:space="preserve">для </w:t>
      </w:r>
      <w:r>
        <w:rPr>
          <w:spacing w:val="0"/>
        </w:rPr>
        <w:t xml:space="preserve">  </w:t>
      </w:r>
      <w:r w:rsidRPr="00FD50F7">
        <w:rPr>
          <w:spacing w:val="0"/>
        </w:rPr>
        <w:t xml:space="preserve">предоставления </w:t>
      </w:r>
      <w:r>
        <w:rPr>
          <w:spacing w:val="0"/>
        </w:rPr>
        <w:t xml:space="preserve">  </w:t>
      </w:r>
      <w:r w:rsidRPr="00FD50F7">
        <w:rPr>
          <w:spacing w:val="0"/>
        </w:rPr>
        <w:t xml:space="preserve">муниципальной </w:t>
      </w:r>
      <w:r>
        <w:rPr>
          <w:spacing w:val="0"/>
        </w:rPr>
        <w:t xml:space="preserve">  </w:t>
      </w:r>
      <w:r w:rsidRPr="00FD50F7">
        <w:rPr>
          <w:spacing w:val="0"/>
        </w:rPr>
        <w:t xml:space="preserve">услуги </w:t>
      </w:r>
      <w:r>
        <w:rPr>
          <w:spacing w:val="0"/>
        </w:rPr>
        <w:t xml:space="preserve">               </w:t>
      </w:r>
    </w:p>
    <w:p w:rsidR="00394D30" w:rsidRDefault="00394D30" w:rsidP="00B42002">
      <w:pPr>
        <w:tabs>
          <w:tab w:val="left" w:pos="709"/>
        </w:tabs>
        <w:jc w:val="both"/>
        <w:rPr>
          <w:spacing w:val="0"/>
        </w:rPr>
      </w:pPr>
      <w:r w:rsidRPr="00FD50F7">
        <w:rPr>
          <w:spacing w:val="0"/>
        </w:rPr>
        <w:t xml:space="preserve">в соответствии с административным регламентом предоставления муниципальной услуги, </w:t>
      </w:r>
      <w:r>
        <w:rPr>
          <w:spacing w:val="0"/>
        </w:rPr>
        <w:t xml:space="preserve">  </w:t>
      </w:r>
      <w:r w:rsidRPr="00FD50F7">
        <w:rPr>
          <w:spacing w:val="0"/>
        </w:rPr>
        <w:t xml:space="preserve">и </w:t>
      </w:r>
      <w:r>
        <w:rPr>
          <w:spacing w:val="0"/>
        </w:rPr>
        <w:t xml:space="preserve">  </w:t>
      </w:r>
      <w:r w:rsidRPr="00FD50F7">
        <w:rPr>
          <w:spacing w:val="0"/>
        </w:rPr>
        <w:t xml:space="preserve">их </w:t>
      </w:r>
      <w:r>
        <w:rPr>
          <w:spacing w:val="0"/>
        </w:rPr>
        <w:t xml:space="preserve">  </w:t>
      </w:r>
      <w:r w:rsidRPr="00FD50F7">
        <w:rPr>
          <w:spacing w:val="0"/>
        </w:rPr>
        <w:t xml:space="preserve">заверение </w:t>
      </w:r>
      <w:r>
        <w:rPr>
          <w:spacing w:val="0"/>
        </w:rPr>
        <w:t xml:space="preserve">  </w:t>
      </w:r>
      <w:r w:rsidRPr="00FD50F7">
        <w:rPr>
          <w:spacing w:val="0"/>
        </w:rPr>
        <w:t xml:space="preserve">с </w:t>
      </w:r>
      <w:r>
        <w:rPr>
          <w:spacing w:val="0"/>
        </w:rPr>
        <w:t xml:space="preserve">  </w:t>
      </w:r>
      <w:r w:rsidRPr="00FD50F7">
        <w:rPr>
          <w:spacing w:val="0"/>
        </w:rPr>
        <w:t xml:space="preserve">целью </w:t>
      </w:r>
      <w:r>
        <w:rPr>
          <w:spacing w:val="0"/>
        </w:rPr>
        <w:t xml:space="preserve">  </w:t>
      </w:r>
      <w:r w:rsidRPr="00FD50F7">
        <w:rPr>
          <w:spacing w:val="0"/>
        </w:rPr>
        <w:t xml:space="preserve">направления </w:t>
      </w:r>
      <w:r>
        <w:rPr>
          <w:spacing w:val="0"/>
        </w:rPr>
        <w:t xml:space="preserve">  </w:t>
      </w:r>
      <w:r w:rsidRPr="00FD50F7">
        <w:rPr>
          <w:spacing w:val="0"/>
        </w:rPr>
        <w:t xml:space="preserve">в </w:t>
      </w:r>
      <w:r>
        <w:rPr>
          <w:spacing w:val="0"/>
        </w:rPr>
        <w:t xml:space="preserve">  </w:t>
      </w:r>
      <w:r w:rsidRPr="00FD50F7">
        <w:rPr>
          <w:spacing w:val="0"/>
        </w:rPr>
        <w:t xml:space="preserve">Отдел, </w:t>
      </w:r>
    </w:p>
    <w:p w:rsidR="00394D30" w:rsidRDefault="00394D30" w:rsidP="00B42002">
      <w:pPr>
        <w:tabs>
          <w:tab w:val="left" w:pos="709"/>
        </w:tabs>
        <w:jc w:val="both"/>
        <w:rPr>
          <w:spacing w:val="0"/>
        </w:rPr>
      </w:pPr>
    </w:p>
    <w:p w:rsidR="00394D30" w:rsidRDefault="00394D30" w:rsidP="001A45FB">
      <w:pPr>
        <w:tabs>
          <w:tab w:val="left" w:pos="0"/>
        </w:tabs>
        <w:suppressAutoHyphens/>
        <w:jc w:val="center"/>
        <w:rPr>
          <w:spacing w:val="0"/>
        </w:rPr>
      </w:pPr>
      <w:r>
        <w:rPr>
          <w:spacing w:val="0"/>
        </w:rPr>
        <w:t>4</w:t>
      </w:r>
    </w:p>
    <w:p w:rsidR="00394D30" w:rsidRPr="00FD50F7" w:rsidRDefault="00394D30" w:rsidP="00B42002">
      <w:pPr>
        <w:tabs>
          <w:tab w:val="left" w:pos="709"/>
        </w:tabs>
        <w:jc w:val="both"/>
        <w:rPr>
          <w:spacing w:val="0"/>
        </w:rPr>
      </w:pPr>
      <w:r w:rsidRPr="00FD50F7">
        <w:rPr>
          <w:spacing w:val="0"/>
        </w:rPr>
        <w:t>уполномоченный на принятие решения о предоставлении муниципальной услуги.».</w:t>
      </w:r>
    </w:p>
    <w:p w:rsidR="00394D30" w:rsidRPr="0080004C" w:rsidRDefault="00394D30" w:rsidP="00B42002">
      <w:pPr>
        <w:tabs>
          <w:tab w:val="left" w:pos="0"/>
        </w:tabs>
        <w:suppressAutoHyphens/>
        <w:jc w:val="both"/>
        <w:rPr>
          <w:spacing w:val="0"/>
          <w:sz w:val="24"/>
          <w:szCs w:val="24"/>
          <w:lang w:eastAsia="ar-SA"/>
        </w:rPr>
      </w:pPr>
      <w:r>
        <w:rPr>
          <w:spacing w:val="0"/>
        </w:rPr>
        <w:tab/>
      </w:r>
      <w:r w:rsidRPr="0080004C">
        <w:rPr>
          <w:spacing w:val="0"/>
        </w:rPr>
        <w:t>2</w:t>
      </w:r>
      <w:r w:rsidRPr="0080004C">
        <w:rPr>
          <w:spacing w:val="0"/>
          <w:lang w:eastAsia="ar-SA"/>
        </w:rPr>
        <w:t>. Отделу информатизации администрации  муниципального образования Курганинский район (Спесивцев) разместить (опубликовать) настоящее  постановление на официальном сайте администрации муниципального образования Курганинский район в сети «Интернет».</w:t>
      </w:r>
    </w:p>
    <w:p w:rsidR="00394D30" w:rsidRPr="0080004C" w:rsidRDefault="00394D30" w:rsidP="00B42002">
      <w:pPr>
        <w:tabs>
          <w:tab w:val="left" w:pos="0"/>
        </w:tabs>
        <w:suppressAutoHyphens/>
        <w:jc w:val="both"/>
        <w:rPr>
          <w:spacing w:val="0"/>
          <w:lang w:eastAsia="ar-SA"/>
        </w:rPr>
      </w:pPr>
      <w:r w:rsidRPr="0080004C">
        <w:rPr>
          <w:spacing w:val="0"/>
          <w:lang w:eastAsia="ar-SA"/>
        </w:rPr>
        <w:tab/>
      </w:r>
      <w:r>
        <w:rPr>
          <w:spacing w:val="0"/>
          <w:lang w:eastAsia="ar-SA"/>
        </w:rPr>
        <w:t>3.</w:t>
      </w:r>
      <w:r w:rsidRPr="0080004C">
        <w:rPr>
          <w:spacing w:val="0"/>
          <w:lang w:eastAsia="ar-SA"/>
        </w:rPr>
        <w:t xml:space="preserve"> Постановление вступает в силу со дня его официального опубликования.</w:t>
      </w:r>
    </w:p>
    <w:p w:rsidR="00394D30" w:rsidRDefault="00394D30" w:rsidP="00256EBF">
      <w:pPr>
        <w:jc w:val="both"/>
        <w:rPr>
          <w:spacing w:val="0"/>
          <w:lang w:eastAsia="ar-SA"/>
        </w:rPr>
      </w:pPr>
    </w:p>
    <w:p w:rsidR="00394D30" w:rsidRDefault="00394D30" w:rsidP="00256EBF">
      <w:pPr>
        <w:jc w:val="both"/>
        <w:rPr>
          <w:spacing w:val="0"/>
          <w:lang w:eastAsia="ar-SA"/>
        </w:rPr>
      </w:pPr>
    </w:p>
    <w:p w:rsidR="00394D30" w:rsidRPr="0080004C" w:rsidRDefault="00394D30" w:rsidP="00256EBF">
      <w:pPr>
        <w:jc w:val="both"/>
        <w:rPr>
          <w:spacing w:val="0"/>
          <w:lang w:eastAsia="ar-SA"/>
        </w:rPr>
      </w:pPr>
    </w:p>
    <w:p w:rsidR="00394D30" w:rsidRPr="0080004C" w:rsidRDefault="00394D30" w:rsidP="00B42002">
      <w:pPr>
        <w:jc w:val="both"/>
        <w:rPr>
          <w:spacing w:val="0"/>
          <w:lang w:eastAsia="ar-SA"/>
        </w:rPr>
      </w:pPr>
      <w:r w:rsidRPr="0080004C">
        <w:rPr>
          <w:spacing w:val="0"/>
          <w:lang w:eastAsia="ar-SA"/>
        </w:rPr>
        <w:t>Глава муниципального образования</w:t>
      </w:r>
    </w:p>
    <w:p w:rsidR="00394D30" w:rsidRPr="0080004C" w:rsidRDefault="00394D30" w:rsidP="00B42002">
      <w:pPr>
        <w:jc w:val="both"/>
        <w:rPr>
          <w:spacing w:val="0"/>
          <w:lang w:eastAsia="ar-SA"/>
        </w:rPr>
      </w:pPr>
      <w:r w:rsidRPr="0080004C">
        <w:rPr>
          <w:spacing w:val="0"/>
          <w:lang w:eastAsia="ar-SA"/>
        </w:rPr>
        <w:t>Курганинский район</w:t>
      </w:r>
      <w:r w:rsidRPr="0080004C">
        <w:rPr>
          <w:spacing w:val="0"/>
          <w:lang w:eastAsia="ar-SA"/>
        </w:rPr>
        <w:tab/>
      </w:r>
      <w:r w:rsidRPr="0080004C">
        <w:rPr>
          <w:spacing w:val="0"/>
          <w:lang w:eastAsia="ar-SA"/>
        </w:rPr>
        <w:tab/>
      </w:r>
      <w:r w:rsidRPr="0080004C">
        <w:rPr>
          <w:spacing w:val="0"/>
          <w:lang w:eastAsia="ar-SA"/>
        </w:rPr>
        <w:tab/>
      </w:r>
      <w:r w:rsidRPr="0080004C">
        <w:rPr>
          <w:spacing w:val="0"/>
          <w:lang w:eastAsia="ar-SA"/>
        </w:rPr>
        <w:tab/>
        <w:t xml:space="preserve">                           </w:t>
      </w:r>
      <w:r>
        <w:rPr>
          <w:spacing w:val="0"/>
          <w:lang w:eastAsia="ar-SA"/>
        </w:rPr>
        <w:t xml:space="preserve">          </w:t>
      </w:r>
      <w:r w:rsidRPr="0080004C">
        <w:rPr>
          <w:spacing w:val="0"/>
          <w:lang w:eastAsia="ar-SA"/>
        </w:rPr>
        <w:t>А.Н. Ворушилин</w:t>
      </w:r>
    </w:p>
    <w:p w:rsidR="00394D30" w:rsidRPr="000263C2" w:rsidRDefault="00394D30" w:rsidP="00B42002">
      <w:pPr>
        <w:tabs>
          <w:tab w:val="left" w:pos="0"/>
        </w:tabs>
        <w:suppressAutoHyphens/>
        <w:jc w:val="both"/>
        <w:rPr>
          <w:spacing w:val="0"/>
        </w:rPr>
      </w:pPr>
      <w:r w:rsidRPr="000263C2">
        <w:rPr>
          <w:spacing w:val="0"/>
        </w:rPr>
        <w:tab/>
      </w:r>
    </w:p>
    <w:p w:rsidR="00394D30" w:rsidRDefault="00394D30" w:rsidP="002B244D">
      <w:pPr>
        <w:shd w:val="clear" w:color="auto" w:fill="FFFFFF"/>
      </w:pPr>
    </w:p>
    <w:sectPr w:rsidR="00394D30" w:rsidSect="009E64F4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45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37B4"/>
    <w:rsid w:val="00021A12"/>
    <w:rsid w:val="000263C2"/>
    <w:rsid w:val="0002684C"/>
    <w:rsid w:val="00065B79"/>
    <w:rsid w:val="000C51DE"/>
    <w:rsid w:val="000E0478"/>
    <w:rsid w:val="00130C11"/>
    <w:rsid w:val="001717E6"/>
    <w:rsid w:val="00194B41"/>
    <w:rsid w:val="001A45FB"/>
    <w:rsid w:val="001A757E"/>
    <w:rsid w:val="001C62FC"/>
    <w:rsid w:val="00224609"/>
    <w:rsid w:val="0025095B"/>
    <w:rsid w:val="00256EBF"/>
    <w:rsid w:val="00280AD2"/>
    <w:rsid w:val="002839EC"/>
    <w:rsid w:val="002B244D"/>
    <w:rsid w:val="002C6CB6"/>
    <w:rsid w:val="002F68B4"/>
    <w:rsid w:val="003137B4"/>
    <w:rsid w:val="003356B9"/>
    <w:rsid w:val="00363873"/>
    <w:rsid w:val="00371101"/>
    <w:rsid w:val="00394D30"/>
    <w:rsid w:val="003A07AA"/>
    <w:rsid w:val="003C530E"/>
    <w:rsid w:val="004072F1"/>
    <w:rsid w:val="00415D7B"/>
    <w:rsid w:val="0047550B"/>
    <w:rsid w:val="004E172A"/>
    <w:rsid w:val="004F7C40"/>
    <w:rsid w:val="00535DD3"/>
    <w:rsid w:val="00563873"/>
    <w:rsid w:val="0059103B"/>
    <w:rsid w:val="0059604C"/>
    <w:rsid w:val="005B3F6D"/>
    <w:rsid w:val="00632CBC"/>
    <w:rsid w:val="00654FD3"/>
    <w:rsid w:val="006D6B99"/>
    <w:rsid w:val="0071525D"/>
    <w:rsid w:val="00732356"/>
    <w:rsid w:val="007460E9"/>
    <w:rsid w:val="00755A78"/>
    <w:rsid w:val="007874DF"/>
    <w:rsid w:val="007D01E9"/>
    <w:rsid w:val="007D44E8"/>
    <w:rsid w:val="0080004C"/>
    <w:rsid w:val="00812D88"/>
    <w:rsid w:val="008220B4"/>
    <w:rsid w:val="00837603"/>
    <w:rsid w:val="008B6CE7"/>
    <w:rsid w:val="008F7EAB"/>
    <w:rsid w:val="009137E8"/>
    <w:rsid w:val="009638A7"/>
    <w:rsid w:val="009716EF"/>
    <w:rsid w:val="009C3890"/>
    <w:rsid w:val="009D7E62"/>
    <w:rsid w:val="009E64F4"/>
    <w:rsid w:val="00A1027D"/>
    <w:rsid w:val="00A203CA"/>
    <w:rsid w:val="00A61682"/>
    <w:rsid w:val="00A63D24"/>
    <w:rsid w:val="00A967DD"/>
    <w:rsid w:val="00AB5341"/>
    <w:rsid w:val="00AC0977"/>
    <w:rsid w:val="00AE5435"/>
    <w:rsid w:val="00B12735"/>
    <w:rsid w:val="00B42002"/>
    <w:rsid w:val="00B42570"/>
    <w:rsid w:val="00B804DA"/>
    <w:rsid w:val="00C27258"/>
    <w:rsid w:val="00C42A0A"/>
    <w:rsid w:val="00C465C8"/>
    <w:rsid w:val="00C65C55"/>
    <w:rsid w:val="00C66F29"/>
    <w:rsid w:val="00D31BE1"/>
    <w:rsid w:val="00D669FA"/>
    <w:rsid w:val="00D82215"/>
    <w:rsid w:val="00D857A2"/>
    <w:rsid w:val="00D878B6"/>
    <w:rsid w:val="00E32CAF"/>
    <w:rsid w:val="00EB395D"/>
    <w:rsid w:val="00F00377"/>
    <w:rsid w:val="00F73CD6"/>
    <w:rsid w:val="00FB5882"/>
    <w:rsid w:val="00FD50F7"/>
    <w:rsid w:val="00FE4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A0A"/>
    <w:rPr>
      <w:rFonts w:ascii="Times New Roman" w:eastAsia="Times New Roman" w:hAnsi="Times New Roman"/>
      <w:spacing w:val="10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76</TotalTime>
  <Pages>4</Pages>
  <Words>1145</Words>
  <Characters>6530</Characters>
  <Application>Microsoft Office Outlook</Application>
  <DocSecurity>0</DocSecurity>
  <Lines>0</Lines>
  <Paragraphs>0</Paragraphs>
  <ScaleCrop>false</ScaleCrop>
  <Company>WIND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USB</cp:lastModifiedBy>
  <cp:revision>36</cp:revision>
  <cp:lastPrinted>2016-06-16T06:47:00Z</cp:lastPrinted>
  <dcterms:created xsi:type="dcterms:W3CDTF">2016-03-14T12:10:00Z</dcterms:created>
  <dcterms:modified xsi:type="dcterms:W3CDTF">2016-06-17T12:04:00Z</dcterms:modified>
</cp:coreProperties>
</file>