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27" w:rsidRDefault="00C15227">
      <w:pPr>
        <w:pStyle w:val="ab"/>
        <w:jc w:val="both"/>
        <w:rPr>
          <w:spacing w:val="-6"/>
          <w:u w:val="single"/>
        </w:rPr>
      </w:pPr>
    </w:p>
    <w:p w:rsidR="00C15227" w:rsidRDefault="00C15227">
      <w:pPr>
        <w:pStyle w:val="ab"/>
        <w:jc w:val="both"/>
        <w:rPr>
          <w:spacing w:val="-6"/>
          <w:u w:val="single"/>
        </w:rPr>
      </w:pPr>
    </w:p>
    <w:p w:rsidR="00C15227" w:rsidRDefault="00210093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rStyle w:val="a3"/>
          <w:b w:val="0"/>
          <w:bCs/>
          <w:sz w:val="28"/>
          <w:szCs w:val="28"/>
        </w:rPr>
        <w:t xml:space="preserve">Приложение 1 </w:t>
      </w:r>
      <w:r>
        <w:rPr>
          <w:b/>
        </w:rPr>
        <w:t xml:space="preserve">     </w:t>
      </w:r>
    </w:p>
    <w:p w:rsidR="00C15227" w:rsidRDefault="00210093">
      <w:pPr>
        <w:ind w:left="5103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C15227" w:rsidRDefault="00210093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15227" w:rsidRDefault="00210093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Темиргоевского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5227" w:rsidRDefault="00210093">
      <w:pPr>
        <w:ind w:left="5103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C15227" w:rsidRDefault="00C15227">
      <w:pPr>
        <w:ind w:left="5103"/>
        <w:rPr>
          <w:sz w:val="28"/>
          <w:szCs w:val="28"/>
        </w:rPr>
      </w:pPr>
    </w:p>
    <w:p w:rsidR="00C15227" w:rsidRDefault="0021009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27.11.2023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196</w:t>
      </w:r>
      <w:r>
        <w:rPr>
          <w:sz w:val="28"/>
          <w:szCs w:val="28"/>
        </w:rPr>
        <w:t xml:space="preserve">                                                                  </w:t>
      </w:r>
    </w:p>
    <w:p w:rsidR="00C15227" w:rsidRDefault="00C15227">
      <w:pPr>
        <w:ind w:left="5103"/>
        <w:rPr>
          <w:bCs/>
          <w:color w:val="26282F"/>
          <w:sz w:val="24"/>
          <w:szCs w:val="24"/>
        </w:rPr>
      </w:pPr>
    </w:p>
    <w:p w:rsidR="00C15227" w:rsidRDefault="00C15227">
      <w:pPr>
        <w:spacing w:before="108"/>
        <w:ind w:left="6804"/>
        <w:jc w:val="both"/>
        <w:outlineLvl w:val="0"/>
        <w:rPr>
          <w:bCs/>
          <w:color w:val="26282F"/>
          <w:sz w:val="24"/>
          <w:szCs w:val="24"/>
        </w:rPr>
      </w:pPr>
    </w:p>
    <w:p w:rsidR="00C15227" w:rsidRDefault="00C15227">
      <w:pPr>
        <w:spacing w:before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C15227" w:rsidRDefault="00210093">
      <w:pPr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ПЛАН-график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26282F"/>
          <w:sz w:val="28"/>
          <w:szCs w:val="28"/>
        </w:rPr>
        <w:br/>
        <w:t xml:space="preserve">мероприятий по организации </w:t>
      </w:r>
      <w:r>
        <w:rPr>
          <w:b/>
          <w:sz w:val="28"/>
          <w:szCs w:val="28"/>
        </w:rPr>
        <w:t xml:space="preserve">муниципальной розничной специализированной сельскохозяйственной периодичной </w:t>
      </w:r>
    </w:p>
    <w:p w:rsidR="00C15227" w:rsidRDefault="00210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ярмарки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Темиргоевского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C15227" w:rsidRDefault="00210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Курганинского района на пересечении </w:t>
      </w:r>
    </w:p>
    <w:p w:rsidR="00C15227" w:rsidRDefault="00210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 Ленина и </w:t>
      </w:r>
      <w:proofErr w:type="spellStart"/>
      <w:r>
        <w:rPr>
          <w:b/>
          <w:sz w:val="28"/>
          <w:szCs w:val="28"/>
        </w:rPr>
        <w:t>Лабинской</w:t>
      </w:r>
      <w:proofErr w:type="spellEnd"/>
      <w:r>
        <w:rPr>
          <w:b/>
          <w:sz w:val="28"/>
          <w:szCs w:val="28"/>
        </w:rPr>
        <w:t xml:space="preserve"> </w:t>
      </w:r>
    </w:p>
    <w:p w:rsidR="00C15227" w:rsidRDefault="00C15227">
      <w:pPr>
        <w:jc w:val="center"/>
        <w:rPr>
          <w:sz w:val="24"/>
          <w:szCs w:val="24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4189"/>
        <w:gridCol w:w="1771"/>
        <w:gridCol w:w="3260"/>
      </w:tblGrid>
      <w:tr w:rsidR="00C15227">
        <w:trPr>
          <w:tblHeader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15227">
        <w:trPr>
          <w:tblHeader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522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расстановки участников ярмарок в соответствии с предоставленными торговыми местами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ярмарок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Темиргоевского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Курганиского</w:t>
            </w:r>
            <w:proofErr w:type="spellEnd"/>
            <w:r>
              <w:rPr>
                <w:sz w:val="24"/>
                <w:szCs w:val="24"/>
              </w:rPr>
              <w:t xml:space="preserve"> района М.А. Сафонов</w:t>
            </w:r>
          </w:p>
        </w:tc>
      </w:tr>
      <w:tr w:rsidR="00C1522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Обеспечение: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недопущение несанкционированной торговли на территории, прилегающей к ярмарке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безопасности и правопорядка на территории ярмарки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ярмарок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Темиргоевского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Курганиского</w:t>
            </w:r>
            <w:proofErr w:type="spellEnd"/>
            <w:r>
              <w:rPr>
                <w:sz w:val="24"/>
                <w:szCs w:val="24"/>
              </w:rPr>
              <w:t xml:space="preserve"> района М.А. Сафонов,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России по Курганинскому району</w:t>
            </w:r>
          </w:p>
          <w:p w:rsidR="00C15227" w:rsidRDefault="00C15227">
            <w:pPr>
              <w:pStyle w:val="ab"/>
              <w:widowControl w:val="0"/>
              <w:rPr>
                <w:sz w:val="24"/>
                <w:szCs w:val="24"/>
              </w:rPr>
            </w:pPr>
          </w:p>
        </w:tc>
      </w:tr>
      <w:tr w:rsidR="00C1522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по соблюдению правил личной гигиены и сбору, хранению и утилизации отходов при проведении ярмарок</w:t>
            </w:r>
          </w:p>
          <w:p w:rsidR="00C15227" w:rsidRDefault="00C15227">
            <w:pPr>
              <w:pStyle w:val="ab"/>
              <w:widowControl w:val="0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ярмарок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Инициативная группа участников.</w:t>
            </w:r>
          </w:p>
          <w:p w:rsidR="00C15227" w:rsidRDefault="00C15227">
            <w:pPr>
              <w:pStyle w:val="ab"/>
              <w:widowControl w:val="0"/>
              <w:rPr>
                <w:sz w:val="24"/>
                <w:szCs w:val="24"/>
              </w:rPr>
            </w:pPr>
          </w:p>
        </w:tc>
      </w:tr>
      <w:tr w:rsidR="00C1522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торговых мест: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единообразными вывесками;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торговым оборудованием для выкладки товаров (столы, поддоны, подтоварники для хранения товарного запаса);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специализированным холодильным оборудованием для продажи товаров, требующих определенных условий хранения;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средствами измерения, прошедшими проверку в установленном порядке, при продаже весовых товаров.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личных нагрудных карточек с указанием сведений об участнике ярмарки;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медицинских книжек установленного образца с полными данными медицинских обследований, предусмотренных законодательством Российской Федерации (при продаже продуктов питания);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Обеспечение: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надлежащего санитарно-технического состояния торгового места;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доведения до покупателей своевременно в наглядной и доступной форме необходимой и достоверной информации о товарах и их изготовителях;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свободного прохода покупателей и доступа к торговым местам;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осуществления торговли в соответствии с установленными санитарными, противопожарными, экологическими нормами и правилами.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дни проведения ярмарок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Инициативная группа участников;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C15227" w:rsidRDefault="00210093">
            <w:pPr>
              <w:pStyle w:val="ab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Темиргоевского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Курганиского</w:t>
            </w:r>
            <w:proofErr w:type="spellEnd"/>
            <w:r>
              <w:rPr>
                <w:sz w:val="24"/>
                <w:szCs w:val="24"/>
              </w:rPr>
              <w:t xml:space="preserve"> района М.А. Сафонов</w:t>
            </w:r>
          </w:p>
        </w:tc>
      </w:tr>
    </w:tbl>
    <w:p w:rsidR="00C15227" w:rsidRDefault="00C15227">
      <w:pPr>
        <w:jc w:val="center"/>
        <w:outlineLvl w:val="0"/>
      </w:pPr>
    </w:p>
    <w:p w:rsidR="00C15227" w:rsidRDefault="00C15227">
      <w:pPr>
        <w:jc w:val="center"/>
        <w:outlineLvl w:val="0"/>
      </w:pPr>
    </w:p>
    <w:p w:rsidR="00C15227" w:rsidRDefault="00C15227">
      <w:pPr>
        <w:jc w:val="center"/>
        <w:outlineLvl w:val="0"/>
      </w:pPr>
    </w:p>
    <w:p w:rsidR="00C15227" w:rsidRDefault="00C15227">
      <w:pPr>
        <w:jc w:val="center"/>
        <w:outlineLvl w:val="0"/>
      </w:pPr>
    </w:p>
    <w:p w:rsidR="00C15227" w:rsidRDefault="00210093">
      <w:pPr>
        <w:pStyle w:val="ab"/>
      </w:pPr>
      <w:r>
        <w:t xml:space="preserve">Начальник общего </w:t>
      </w:r>
    </w:p>
    <w:p w:rsidR="00C15227" w:rsidRDefault="00210093">
      <w:pPr>
        <w:pStyle w:val="ab"/>
      </w:pPr>
      <w:r>
        <w:t xml:space="preserve">отдела администрации </w:t>
      </w:r>
    </w:p>
    <w:p w:rsidR="00C15227" w:rsidRDefault="00210093">
      <w:pPr>
        <w:pStyle w:val="ab"/>
      </w:pPr>
      <w:proofErr w:type="spellStart"/>
      <w:r>
        <w:t>Темиргоевского</w:t>
      </w:r>
      <w:proofErr w:type="spellEnd"/>
      <w:r>
        <w:t xml:space="preserve"> </w:t>
      </w:r>
    </w:p>
    <w:p w:rsidR="00C15227" w:rsidRDefault="00210093">
      <w:pPr>
        <w:pStyle w:val="ab"/>
      </w:pPr>
      <w:r>
        <w:t xml:space="preserve">сельского поселения </w:t>
      </w:r>
    </w:p>
    <w:p w:rsidR="00C15227" w:rsidRDefault="00210093">
      <w:pPr>
        <w:pStyle w:val="ab"/>
      </w:pPr>
      <w:r>
        <w:t>Курганинского района                                                                          И.В. Аксенова</w:t>
      </w:r>
    </w:p>
    <w:p w:rsidR="00C15227" w:rsidRDefault="00C15227">
      <w:pPr>
        <w:jc w:val="both"/>
        <w:outlineLvl w:val="0"/>
        <w:rPr>
          <w:rStyle w:val="a3"/>
          <w:b w:val="0"/>
          <w:bCs/>
          <w:sz w:val="28"/>
          <w:szCs w:val="28"/>
        </w:rPr>
      </w:pPr>
    </w:p>
    <w:p w:rsidR="00C15227" w:rsidRDefault="00C15227">
      <w:pPr>
        <w:jc w:val="both"/>
        <w:outlineLvl w:val="0"/>
        <w:rPr>
          <w:sz w:val="28"/>
          <w:szCs w:val="28"/>
        </w:rPr>
      </w:pPr>
    </w:p>
    <w:p w:rsidR="00C15227" w:rsidRDefault="00C15227">
      <w:pPr>
        <w:rPr>
          <w:sz w:val="28"/>
          <w:szCs w:val="28"/>
        </w:rPr>
      </w:pPr>
    </w:p>
    <w:p w:rsidR="00C15227" w:rsidRDefault="00C15227">
      <w:pPr>
        <w:rPr>
          <w:sz w:val="28"/>
          <w:szCs w:val="28"/>
        </w:rPr>
      </w:pPr>
    </w:p>
    <w:p w:rsidR="00C15227" w:rsidRDefault="00C15227">
      <w:pPr>
        <w:rPr>
          <w:sz w:val="28"/>
          <w:szCs w:val="28"/>
        </w:rPr>
      </w:pPr>
    </w:p>
    <w:p w:rsidR="00C15227" w:rsidRDefault="00C15227">
      <w:pPr>
        <w:rPr>
          <w:sz w:val="28"/>
          <w:szCs w:val="28"/>
        </w:rPr>
      </w:pPr>
    </w:p>
    <w:p w:rsidR="00C15227" w:rsidRDefault="00C15227">
      <w:pPr>
        <w:rPr>
          <w:sz w:val="28"/>
          <w:szCs w:val="28"/>
        </w:rPr>
      </w:pPr>
    </w:p>
    <w:p w:rsidR="00C15227" w:rsidRDefault="00C15227">
      <w:pPr>
        <w:rPr>
          <w:sz w:val="28"/>
          <w:szCs w:val="28"/>
        </w:rPr>
      </w:pPr>
    </w:p>
    <w:p w:rsidR="00C15227" w:rsidRDefault="00C15227">
      <w:pPr>
        <w:rPr>
          <w:sz w:val="28"/>
          <w:szCs w:val="28"/>
        </w:rPr>
      </w:pPr>
    </w:p>
    <w:p w:rsidR="00C15227" w:rsidRDefault="00C15227">
      <w:pPr>
        <w:rPr>
          <w:sz w:val="28"/>
          <w:szCs w:val="28"/>
        </w:rPr>
      </w:pPr>
    </w:p>
    <w:p w:rsidR="00C15227" w:rsidRDefault="00C15227">
      <w:pPr>
        <w:rPr>
          <w:sz w:val="28"/>
          <w:szCs w:val="28"/>
        </w:rPr>
      </w:pPr>
      <w:bookmarkStart w:id="0" w:name="_GoBack"/>
      <w:bookmarkEnd w:id="0"/>
    </w:p>
    <w:sectPr w:rsidR="00C15227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7"/>
    <w:rsid w:val="001A17CF"/>
    <w:rsid w:val="00210093"/>
    <w:rsid w:val="00C15227"/>
    <w:rsid w:val="00E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FE2E9-E109-4803-93A1-2A95A78B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91"/>
  </w:style>
  <w:style w:type="paragraph" w:styleId="1">
    <w:name w:val="heading 1"/>
    <w:basedOn w:val="a"/>
    <w:next w:val="a"/>
    <w:link w:val="10"/>
    <w:uiPriority w:val="99"/>
    <w:qFormat/>
    <w:rsid w:val="00672E7A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72E7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EE2570"/>
    <w:rPr>
      <w:b/>
      <w:color w:val="26282F"/>
    </w:rPr>
  </w:style>
  <w:style w:type="character" w:customStyle="1" w:styleId="a4">
    <w:name w:val="Текст Знак"/>
    <w:basedOn w:val="a0"/>
    <w:link w:val="a5"/>
    <w:qFormat/>
    <w:rsid w:val="00F728BF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985F81"/>
  </w:style>
  <w:style w:type="character" w:customStyle="1" w:styleId="a8">
    <w:name w:val="Нижний колонтитул Знак"/>
    <w:basedOn w:val="a0"/>
    <w:link w:val="a9"/>
    <w:qFormat/>
    <w:rsid w:val="00985F81"/>
  </w:style>
  <w:style w:type="character" w:customStyle="1" w:styleId="aa">
    <w:name w:val="Без интервала Знак"/>
    <w:link w:val="ab"/>
    <w:uiPriority w:val="1"/>
    <w:qFormat/>
    <w:rsid w:val="00EB4076"/>
    <w:rPr>
      <w:sz w:val="28"/>
      <w:szCs w:val="28"/>
      <w:lang w:bidi="ar-SA"/>
    </w:rPr>
  </w:style>
  <w:style w:type="character" w:customStyle="1" w:styleId="2">
    <w:name w:val="Основной текст 2 Знак"/>
    <w:basedOn w:val="a0"/>
    <w:link w:val="20"/>
    <w:uiPriority w:val="99"/>
    <w:qFormat/>
    <w:rsid w:val="004B65A8"/>
    <w:rPr>
      <w:sz w:val="24"/>
      <w:szCs w:val="24"/>
      <w:lang w:eastAsia="zh-CN"/>
    </w:rPr>
  </w:style>
  <w:style w:type="character" w:customStyle="1" w:styleId="ac">
    <w:name w:val="Текст выноски Знак"/>
    <w:basedOn w:val="a0"/>
    <w:link w:val="ad"/>
    <w:qFormat/>
    <w:rsid w:val="004B65A8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2B0F91"/>
    <w:pPr>
      <w:spacing w:line="360" w:lineRule="auto"/>
      <w:jc w:val="both"/>
    </w:pPr>
    <w:rPr>
      <w:sz w:val="28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Document Map"/>
    <w:basedOn w:val="a"/>
    <w:semiHidden/>
    <w:qFormat/>
    <w:rsid w:val="002B0F91"/>
    <w:pPr>
      <w:shd w:val="clear" w:color="auto" w:fill="000080"/>
    </w:pPr>
    <w:rPr>
      <w:rFonts w:ascii="Tahoma" w:hAnsi="Tahoma" w:cs="Tahoma"/>
    </w:rPr>
  </w:style>
  <w:style w:type="paragraph" w:customStyle="1" w:styleId="af4">
    <w:name w:val="Нормальный (таблица)"/>
    <w:basedOn w:val="a"/>
    <w:next w:val="a"/>
    <w:uiPriority w:val="99"/>
    <w:qFormat/>
    <w:rsid w:val="00672E7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sid w:val="00672E7A"/>
    <w:pPr>
      <w:widowControl w:val="0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unhideWhenUsed/>
    <w:qFormat/>
    <w:rsid w:val="00021952"/>
    <w:pPr>
      <w:spacing w:beforeAutospacing="1" w:after="142" w:line="288" w:lineRule="auto"/>
    </w:pPr>
    <w:rPr>
      <w:color w:val="00000A"/>
      <w:sz w:val="24"/>
      <w:szCs w:val="24"/>
    </w:rPr>
  </w:style>
  <w:style w:type="paragraph" w:styleId="a5">
    <w:name w:val="Plain Text"/>
    <w:basedOn w:val="a"/>
    <w:link w:val="a4"/>
    <w:qFormat/>
    <w:rsid w:val="00F728BF"/>
    <w:rPr>
      <w:rFonts w:ascii="Courier New" w:hAnsi="Courier New"/>
    </w:rPr>
  </w:style>
  <w:style w:type="paragraph" w:styleId="ab">
    <w:name w:val="No Spacing"/>
    <w:link w:val="aa"/>
    <w:uiPriority w:val="1"/>
    <w:qFormat/>
    <w:rsid w:val="00F728BF"/>
    <w:rPr>
      <w:sz w:val="28"/>
      <w:szCs w:val="28"/>
    </w:rPr>
  </w:style>
  <w:style w:type="paragraph" w:customStyle="1" w:styleId="af7">
    <w:name w:val="Колонтитул"/>
    <w:basedOn w:val="a"/>
    <w:qFormat/>
  </w:style>
  <w:style w:type="paragraph" w:styleId="a7">
    <w:name w:val="header"/>
    <w:basedOn w:val="a"/>
    <w:link w:val="a6"/>
    <w:uiPriority w:val="99"/>
    <w:rsid w:val="00985F81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rsid w:val="00985F81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"/>
    <w:uiPriority w:val="99"/>
    <w:unhideWhenUsed/>
    <w:qFormat/>
    <w:rsid w:val="004B65A8"/>
    <w:pPr>
      <w:spacing w:after="120" w:line="480" w:lineRule="auto"/>
    </w:pPr>
    <w:rPr>
      <w:sz w:val="24"/>
      <w:szCs w:val="24"/>
      <w:lang w:eastAsia="zh-CN"/>
    </w:rPr>
  </w:style>
  <w:style w:type="paragraph" w:styleId="ad">
    <w:name w:val="Balloon Text"/>
    <w:basedOn w:val="a"/>
    <w:link w:val="ac"/>
    <w:qFormat/>
    <w:rsid w:val="004B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ярмарочной торговли на территории</vt:lpstr>
    </vt:vector>
  </TitlesOfParts>
  <Company/>
  <LinksUpToDate>false</LinksUpToDate>
  <CharactersWithSpaces>21899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ярмарочной торговли на территории</dc:title>
  <dc:subject/>
  <dc:creator>Пользователь</dc:creator>
  <dc:description/>
  <cp:lastModifiedBy>Torg</cp:lastModifiedBy>
  <cp:revision>3</cp:revision>
  <cp:lastPrinted>2023-11-27T10:35:00Z</cp:lastPrinted>
  <dcterms:created xsi:type="dcterms:W3CDTF">2024-02-05T08:11:00Z</dcterms:created>
  <dcterms:modified xsi:type="dcterms:W3CDTF">2024-02-05T08:14:00Z</dcterms:modified>
  <dc:language>ru-RU</dc:language>
</cp:coreProperties>
</file>