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 xml:space="preserve">Настоящим отдел инвестиций и стратегического развития администрации муниципального образования Курганинский район извещает о начале обсуждения </w:t>
      </w:r>
      <w:r>
        <w:rPr>
          <w:rFonts w:eastAsia="Times New Roman" w:cs="Times New Roman" w:ascii="Times New Roman" w:hAnsi="Times New Roman"/>
          <w:sz w:val="28"/>
        </w:rPr>
        <w:t xml:space="preserve">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проекту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постановления администрации муниципального образования Курганинский район 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О</w:t>
      </w:r>
      <w:bookmarkStart w:id="0" w:name="_Hlk343521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б утверждении административного регламента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по предоставлению муниципальной услуги  «Перевод земель или земельных участков в составе таких земель из одной категории в другую»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ab/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</w:t>
      </w:r>
      <w:r>
        <w:rPr>
          <w:rFonts w:eastAsia="Times New Roman" w:cs="Times New Roman" w:ascii="Times New Roman" w:hAnsi="Times New Roman"/>
          <w:sz w:val="28"/>
        </w:rPr>
        <w:t>20 февраля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7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марта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DejaVu 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ejaVu Sans"/>
    </w:rPr>
  </w:style>
  <w:style w:type="paragraph" w:styleId="Style31">
    <w:name w:val="Title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2" w:customStyle="1">
    <w:name w:val="Содержимое таблицы"/>
    <w:basedOn w:val="Normal"/>
    <w:qFormat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4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5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6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1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2" w:customStyle="1">
    <w:name w:val="Информация об изменениях документа"/>
    <w:basedOn w:val="Style41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3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3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7"/>
    <w:qFormat/>
    <w:pPr>
      <w:jc w:val="center"/>
    </w:pPr>
    <w:rPr>
      <w:b/>
      <w:bCs/>
      <w:sz w:val="28"/>
    </w:rPr>
  </w:style>
  <w:style w:type="paragraph" w:styleId="24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5" w:customStyle="1">
    <w:name w:val="Заголовок2"/>
    <w:basedOn w:val="Normal"/>
    <w:next w:val="Style27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4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6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5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7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6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7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8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ru-RU" w:val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8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49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eastAsia="ru-RU" w:val="ru-RU" w:bidi="hi-IN"/>
    </w:rPr>
  </w:style>
  <w:style w:type="paragraph" w:styleId="Style50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1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2">
    <w:name w:val="Обычный (Интернет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0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LibreOffice/6.3.6.2$Linux_X86_64 LibreOffice_project/30$Build-2</Application>
  <Pages>1</Pages>
  <Words>113</Words>
  <Characters>854</Characters>
  <CharactersWithSpaces>1025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2023-02-21T16:35:26Z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