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uppressAutoHyphens w:val="true"/>
        <w:ind w:right="851" w:hanging="0"/>
        <w:jc w:val="right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 Р О Е К Т</w:t>
      </w:r>
    </w:p>
    <w:p>
      <w:pPr>
        <w:pStyle w:val="Normal"/>
        <w:keepNext w:val="true"/>
        <w:keepLines/>
        <w:suppressAutoHyphens w:val="true"/>
        <w:ind w:right="85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851" w:hanging="0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keepNext w:val="true"/>
        <w:keepLines/>
        <w:suppressAutoHyphens w:val="true"/>
        <w:ind w:right="-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внесении изменений в решение Совета </w:t>
      </w:r>
    </w:p>
    <w:p>
      <w:pPr>
        <w:pStyle w:val="Normal"/>
        <w:keepNext w:val="true"/>
        <w:keepLines/>
        <w:suppressAutoHyphens w:val="true"/>
        <w:ind w:right="-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муниципального образования Курганинский район </w:t>
      </w:r>
    </w:p>
    <w:p>
      <w:pPr>
        <w:pStyle w:val="Normal"/>
        <w:keepNext w:val="true"/>
        <w:keepLines/>
        <w:suppressAutoHyphens w:val="true"/>
        <w:ind w:right="-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от 8 сентября 2021 г. № 94 «Об утверждении Положения </w:t>
      </w:r>
    </w:p>
    <w:p>
      <w:pPr>
        <w:pStyle w:val="Normal"/>
        <w:keepNext w:val="true"/>
        <w:keepLines/>
        <w:suppressAutoHyphens w:val="true"/>
        <w:ind w:right="-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 муниципальном земельном контроле в границах сельских</w:t>
      </w:r>
    </w:p>
    <w:p>
      <w:pPr>
        <w:pStyle w:val="Normal"/>
        <w:keepNext w:val="true"/>
        <w:keepLines/>
        <w:suppressAutoHyphens w:val="true"/>
        <w:ind w:right="-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поселений, входящих в состав муниципального</w:t>
      </w:r>
    </w:p>
    <w:p>
      <w:pPr>
        <w:pStyle w:val="Normal"/>
        <w:keepNext w:val="true"/>
        <w:keepLines/>
        <w:suppressAutoHyphens w:val="true"/>
        <w:ind w:right="-1" w:hanging="0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образования Курганинский район»</w:t>
      </w:r>
    </w:p>
    <w:p>
      <w:pPr>
        <w:pStyle w:val="ConsPlusNormal"/>
        <w:widowControl/>
        <w:spacing w:lineRule="auto" w:line="232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232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exact" w:line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23 Федерального закона от 31 июля 2020 № 248-ФЗ «О государственном контроле (надзоре) и муниципальном контроле                                     в Российской Федерации», 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235170002017001», Совет муниципального образования Курганинский район р е ш и л: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муниципального образования Курганинский район от 8 сентября 2021 г. № 94 «Об утверждении Положения о муниципальном </w:t>
      </w:r>
      <w:r>
        <w:rPr>
          <w:sz w:val="28"/>
        </w:rPr>
        <w:t xml:space="preserve">земельном контроле </w:t>
      </w:r>
      <w:r>
        <w:rPr>
          <w:sz w:val="28"/>
          <w:szCs w:val="28"/>
        </w:rPr>
        <w:t xml:space="preserve">в границах </w:t>
      </w:r>
      <w:r>
        <w:rPr>
          <w:sz w:val="28"/>
        </w:rPr>
        <w:t>сельских поселений, входящих в состав муниципального образования Курганинский район Краснодарского края</w:t>
      </w:r>
      <w:r>
        <w:rPr>
          <w:sz w:val="28"/>
          <w:szCs w:val="28"/>
        </w:rPr>
        <w:t xml:space="preserve">» следующие изменения: </w:t>
      </w:r>
    </w:p>
    <w:p>
      <w:pPr>
        <w:pStyle w:val="Normal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3 </w:t>
      </w:r>
      <w:r>
        <w:rPr>
          <w:sz w:val="28"/>
          <w:szCs w:val="28"/>
        </w:rPr>
        <w:t xml:space="preserve">к Положению о муниципальном </w:t>
      </w:r>
      <w:r>
        <w:rPr>
          <w:sz w:val="28"/>
        </w:rPr>
        <w:t xml:space="preserve">земельном контроле                          </w:t>
      </w:r>
      <w:r>
        <w:rPr>
          <w:sz w:val="28"/>
          <w:szCs w:val="28"/>
        </w:rPr>
        <w:t xml:space="preserve">в границах </w:t>
      </w:r>
      <w:r>
        <w:rPr>
          <w:sz w:val="28"/>
        </w:rPr>
        <w:t>сельских поселений, входящих в состав муниципального образования Курганинский район Краснодарского края</w:t>
      </w:r>
      <w:r>
        <w:rPr>
          <w:sz w:val="28"/>
          <w:szCs w:val="28"/>
          <w:lang w:eastAsia="en-US"/>
        </w:rPr>
        <w:t xml:space="preserve"> изложить в новой редакции (приложение).</w:t>
      </w:r>
    </w:p>
    <w:p>
      <w:pPr>
        <w:pStyle w:val="Normal"/>
        <w:spacing w:lineRule="exact" w:line="30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Отделу информатизации администрации муниципального образования Курганинский район (Спесивцев Д.В.)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709" w:leader="none"/>
        </w:tabs>
        <w:spacing w:lineRule="auto" w:line="2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32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32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32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Решение вступает в силу со дня его официального опубликования (обнародования).</w:t>
      </w:r>
    </w:p>
    <w:p>
      <w:pPr>
        <w:pStyle w:val="Normal"/>
        <w:spacing w:lineRule="auto" w:line="23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3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 образования Курганинский район</w:t>
            </w:r>
          </w:p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right" w:pos="9639" w:leader="none"/>
              </w:tabs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С.А.</w:t>
            </w:r>
            <w:r>
              <w:rPr>
                <w:spacing w:val="-6"/>
              </w:rPr>
              <w:t> </w:t>
            </w:r>
            <w:r>
              <w:rPr>
                <w:sz w:val="28"/>
                <w:szCs w:val="28"/>
              </w:rPr>
              <w:t>Маханёв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>
              <w:rPr>
                <w:sz w:val="28"/>
                <w:szCs w:val="28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Курганинский район</w:t>
            </w:r>
          </w:p>
          <w:p>
            <w:pPr>
              <w:pStyle w:val="Normal"/>
              <w:spacing w:lineRule="auto" w:line="232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32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А.Н.</w:t>
            </w:r>
            <w:r>
              <w:rPr>
                <w:spacing w:val="-6"/>
              </w:rPr>
              <w:t> </w:t>
            </w:r>
            <w:r>
              <w:rPr>
                <w:sz w:val="28"/>
                <w:szCs w:val="28"/>
              </w:rPr>
              <w:t>Ворушилин</w:t>
            </w:r>
          </w:p>
        </w:tc>
      </w:tr>
    </w:tbl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left="482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ind w:left="5245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земельном контроле в границах сельских поселений, входящих                   в состав муниципального образования Курганинский район Краснодарского края</w:t>
      </w:r>
    </w:p>
    <w:p>
      <w:pPr>
        <w:pStyle w:val="Normal"/>
        <w:ind w:left="524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индикаторов риска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               в Едином государственном реестре недвижимости, архивах органа местного самоуправления, более чем на 10%.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Отсутствие в Едином государственном реестре недвижимости и архивах органа местного самоуправления сведений о правах (документах)                               на используемый гражданином, юридическим лицом, индивидуальным предпринимателем земельный участок.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Наступление срока для исполнения собственником (правообладателем) земельного участка обязанности по приведению земельного участка                             в состояние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документации                и др.).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Использование гражданином, юридическим лицом, индивидуальным предпринимателем земельного участка по целевому назначению, отличного                 от того, которое указано в Едином государственном реестре недвижимости или правоустанавливающих документах на земельный участок при отсутствии                    о нем сведений в Едином государственном реестре недвижимости.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Зарастание сорной растительностью и (или) древесно-кустарниковой растительностью, не относящейся к многолетним ягодным насаждениям,                      за исключением мелиоративных защитных лесных насаждений, земельного участка земель сельскохозяйственного назначения.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993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2672985"/>
    </w:sdtPr>
    <w:sdtContent>
      <w:p>
        <w:pPr>
          <w:pStyle w:val="Style23"/>
          <w:jc w:val="center"/>
          <w:rPr/>
        </w:pPr>
        <w:r>
          <w:rPr>
            <w:sz w:val="28"/>
          </w:rPr>
          <w:fldChar w:fldCharType="begin"/>
        </w:r>
        <w:r>
          <w:rPr>
            <w:sz w:val="28"/>
          </w:rPr>
          <w:instrText> PAGE </w:instrText>
        </w:r>
        <w:r>
          <w:rPr>
            <w:sz w:val="28"/>
          </w:rPr>
          <w:fldChar w:fldCharType="separate"/>
        </w:r>
        <w:r>
          <w:rPr>
            <w:sz w:val="28"/>
          </w:rPr>
          <w:t>0</w:t>
        </w:r>
        <w:r>
          <w:rPr>
            <w:sz w:val="28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45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0452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0452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c162b0"/>
    <w:rPr>
      <w:rFonts w:ascii="Segoe UI" w:hAnsi="Segoe UI" w:eastAsia="Times New Roman" w:cs="Segoe UI"/>
      <w:sz w:val="18"/>
      <w:szCs w:val="18"/>
      <w:lang w:eastAsia="ru-RU"/>
    </w:rPr>
  </w:style>
  <w:style w:type="character" w:styleId="ConsPlusNormal1" w:customStyle="1">
    <w:name w:val="ConsPlusNormal1"/>
    <w:link w:val="ConsPlusNormal"/>
    <w:qFormat/>
    <w:locked/>
    <w:rsid w:val="0049340c"/>
    <w:rPr>
      <w:rFonts w:ascii="Arial" w:hAnsi="Arial" w:eastAsia="Times New Roman" w:cs="Arial"/>
      <w:lang w:eastAsia="ru-RU"/>
    </w:rPr>
  </w:style>
  <w:style w:type="character" w:styleId="ConsPlusTitle1" w:customStyle="1">
    <w:name w:val="ConsPlusTitle1"/>
    <w:link w:val="ConsPlusTitle"/>
    <w:qFormat/>
    <w:locked/>
    <w:rsid w:val="0049340c"/>
    <w:rPr>
      <w:rFonts w:ascii="Times New Roman" w:hAnsi="Times New Roman" w:eastAsia="Times New Roman" w:cs="Times New Roman"/>
      <w:b/>
      <w:sz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99"/>
    <w:qFormat/>
    <w:rsid w:val="0070452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link w:val="ConsPlusNormal1"/>
    <w:qFormat/>
    <w:rsid w:val="0070452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2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7045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7045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162b0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link w:val="ConsPlusTitle1"/>
    <w:qFormat/>
    <w:rsid w:val="0049340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848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2E1D-BCB3-43E4-A7C8-8E5BE2B1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LibreOffice/6.3.6.2$Linux_X86_64 LibreOffice_project/30$Build-2</Application>
  <Pages>3</Pages>
  <Words>485</Words>
  <Characters>3733</Characters>
  <CharactersWithSpaces>4490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2023-08-31T10:24:00Z</dcterms:created>
  <dc:creator>AdmKurg-UAiG_SP-1</dc:creator>
  <dc:description/>
  <dc:language>ru-RU</dc:language>
  <cp:lastModifiedBy/>
  <cp:lastPrinted>2023-08-31T10:27:00Z</cp:lastPrinted>
  <dcterms:modified xsi:type="dcterms:W3CDTF">2023-09-06T10:29:32Z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