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проекта муниципального нормативного правового акта предполагаемого правового регулирования, постановления муниципального образования Курганинский район «Об установлении размера платы за предоставление сведений, содержащихся в информационной системе обеспечения градостроительной деятельности муниципального образования Курганинский район на 2020 год»  и сборе замечаний и предложений заинтересованных лиц.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Замечания и предложения принимаются по адресу: 352430, г. Курганинск,                 ул. Ленина, 27, кабинет 313, а также по адресу электронной почты: </w:t>
      </w:r>
      <w:hyperlink r:id="rId2">
        <w:r>
          <w:rPr>
            <w:rStyle w:val="ListLabel1"/>
            <w:rFonts w:eastAsia="Times New Roman" w:cs="Times New Roman" w:ascii="Times New Roman" w:hAnsi="Times New Roman"/>
            <w:color w:val="0000FF"/>
            <w:sz w:val="28"/>
            <w:u w:val="single"/>
          </w:rPr>
          <w:t>investkurg</w:t>
        </w:r>
        <w:r>
          <w:rPr>
            <w:rStyle w:val="ListLabel1"/>
            <w:rFonts w:eastAsia="Times New Roman" w:cs="Times New Roman" w:ascii="Times New Roman" w:hAnsi="Times New Roman"/>
            <w:vanish/>
            <w:color w:val="0000FF"/>
            <w:sz w:val="28"/>
            <w:u w:val="single"/>
          </w:rPr>
          <w:t>HYPERLINK "mailto:investkurg@mail.ru"</w:t>
        </w:r>
        <w:r>
          <w:rPr>
            <w:rStyle w:val="ListLabel1"/>
            <w:rFonts w:eastAsia="Times New Roman" w:cs="Times New Roman" w:ascii="Times New Roman" w:hAnsi="Times New Roman"/>
            <w:color w:val="0000FF"/>
            <w:sz w:val="28"/>
            <w:u w:val="single"/>
          </w:rPr>
          <w:t>@</w:t>
        </w:r>
        <w:r>
          <w:rPr>
            <w:rStyle w:val="ListLabel1"/>
            <w:rFonts w:eastAsia="Times New Roman" w:cs="Times New Roman" w:ascii="Times New Roman" w:hAnsi="Times New Roman"/>
            <w:vanish/>
            <w:color w:val="0000FF"/>
            <w:sz w:val="28"/>
            <w:u w:val="single"/>
          </w:rPr>
          <w:t>HYPERLINK "mailto:investkurg@mail.ru"</w:t>
        </w:r>
        <w:r>
          <w:rPr>
            <w:rStyle w:val="ListLabel1"/>
            <w:rFonts w:eastAsia="Times New Roman" w:cs="Times New Roman" w:ascii="Times New Roman" w:hAnsi="Times New Roman"/>
            <w:color w:val="0000FF"/>
            <w:sz w:val="28"/>
            <w:u w:val="single"/>
          </w:rPr>
          <w:t>mail</w:t>
        </w:r>
        <w:r>
          <w:rPr>
            <w:rStyle w:val="ListLabel1"/>
            <w:rFonts w:eastAsia="Times New Roman" w:cs="Times New Roman" w:ascii="Times New Roman" w:hAnsi="Times New Roman"/>
            <w:vanish/>
            <w:color w:val="0000FF"/>
            <w:sz w:val="28"/>
            <w:u w:val="single"/>
          </w:rPr>
          <w:t>HYPERLINK "mailto:investkurg@mail.ru"</w:t>
        </w:r>
        <w:r>
          <w:rPr>
            <w:rStyle w:val="ListLabel1"/>
            <w:rFonts w:eastAsia="Times New Roman" w:cs="Times New Roman" w:ascii="Times New Roman" w:hAnsi="Times New Roman"/>
            <w:color w:val="0000FF"/>
            <w:sz w:val="28"/>
            <w:u w:val="single"/>
          </w:rPr>
          <w:t>.</w:t>
        </w:r>
        <w:r>
          <w:rPr>
            <w:rStyle w:val="ListLabel1"/>
            <w:rFonts w:eastAsia="Times New Roman" w:cs="Times New Roman" w:ascii="Times New Roman" w:hAnsi="Times New Roman"/>
            <w:vanish/>
            <w:color w:val="0000FF"/>
            <w:sz w:val="28"/>
            <w:u w:val="single"/>
          </w:rPr>
          <w:t>HYPERLINK "mailto:investkurg@mail.ru"</w:t>
        </w:r>
        <w:r>
          <w:rPr>
            <w:rStyle w:val="ListLabel1"/>
            <w:rFonts w:eastAsia="Times New Roman" w:cs="Times New Roman" w:ascii="Times New Roman" w:hAnsi="Times New Roman"/>
            <w:color w:val="0000FF"/>
            <w:sz w:val="28"/>
            <w:u w:val="single"/>
          </w:rPr>
          <w:t>ru</w:t>
        </w:r>
      </w:hyperlink>
      <w:r>
        <w:rPr>
          <w:rFonts w:eastAsia="Times New Roman" w:cs="Times New Roman" w:ascii="Times New Roman" w:hAnsi="Times New Roman"/>
          <w:sz w:val="28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Срок приема замечаний и предложений: с 27 ноября 2019 года по 10 декабря                 2019 года.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  <w:t>Место размещения уведомления о подготовке проекта муниципального нормативного-правового акта в информационно-телекоммуникационной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>Все поступившие замечания и предложения будут рассмотрены.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z w:val="28"/>
      <w:u w:val="single"/>
    </w:rPr>
  </w:style>
  <w:style w:type="character" w:styleId="ListLabel2">
    <w:name w:val="ListLabel 2"/>
    <w:qFormat/>
    <w:rPr>
      <w:rFonts w:ascii="Times New Roman" w:hAnsi="Times New Roman" w:eastAsia="Times New Roman" w:cs="Times New Roman"/>
      <w:vanish/>
      <w:color w:val="0000FF"/>
      <w:sz w:val="28"/>
      <w:u w:val="singl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FF"/>
      <w:sz w:val="28"/>
      <w:u w:val="single"/>
    </w:rPr>
  </w:style>
  <w:style w:type="character" w:styleId="ListLabel4">
    <w:name w:val="ListLabel 4"/>
    <w:qFormat/>
    <w:rPr>
      <w:rFonts w:ascii="Times New Roman" w:hAnsi="Times New Roman" w:eastAsia="Times New Roman" w:cs="Times New Roman"/>
      <w:vanish/>
      <w:color w:val="0000FF"/>
      <w:sz w:val="28"/>
      <w:u w:val="single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FF"/>
      <w:sz w:val="28"/>
      <w:u w:val="single"/>
    </w:rPr>
  </w:style>
  <w:style w:type="character" w:styleId="ListLabel6">
    <w:name w:val="ListLabel 6"/>
    <w:qFormat/>
    <w:rPr>
      <w:rFonts w:ascii="Times New Roman" w:hAnsi="Times New Roman" w:eastAsia="Times New Roman" w:cs="Times New Roman"/>
      <w:vanish/>
      <w:color w:val="0000FF"/>
      <w:sz w:val="28"/>
      <w:u w:val="single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FF"/>
      <w:sz w:val="28"/>
      <w:u w:val="single"/>
    </w:rPr>
  </w:style>
  <w:style w:type="character" w:styleId="ListLabel8">
    <w:name w:val="ListLabel 8"/>
    <w:qFormat/>
    <w:rPr>
      <w:rFonts w:ascii="Times New Roman" w:hAnsi="Times New Roman" w:eastAsia="Times New Roman" w:cs="Times New Roman"/>
      <w:vanish/>
      <w:color w:val="0000FF"/>
      <w:sz w:val="28"/>
      <w:u w:val="single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FF"/>
      <w:sz w:val="28"/>
      <w:u w:val="single"/>
    </w:rPr>
  </w:style>
  <w:style w:type="character" w:styleId="ListLabel10">
    <w:name w:val="ListLabel 10"/>
    <w:qFormat/>
    <w:rPr>
      <w:rFonts w:ascii="Times New Roman" w:hAnsi="Times New Roman" w:eastAsia="Times New Roman" w:cs="Times New Roman"/>
      <w:vanish/>
      <w:color w:val="0000FF"/>
      <w:sz w:val="28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LibreOffice/6.0.7.3.0$Linux_X86_64 LibreOffice_project/00m0$Build-3</Application>
  <Pages>1</Pages>
  <Words>124</Words>
  <Characters>997</Characters>
  <CharactersWithSpaces>1148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2019-07-19T06:06:00Z</dcterms:created>
  <dc:creator>Elena</dc:creator>
  <dc:description/>
  <dc:language>ru-RU</dc:language>
  <cp:lastModifiedBy/>
  <dcterms:modified xsi:type="dcterms:W3CDTF">2019-11-27T14:15:28Z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